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F09" w:rsidRDefault="00CE6F09" w:rsidP="00CE6F09">
      <w:pPr>
        <w:jc w:val="center"/>
        <w:rPr>
          <w:b/>
          <w:bCs/>
          <w:sz w:val="44"/>
        </w:rPr>
      </w:pPr>
      <w:r>
        <w:rPr>
          <w:b/>
          <w:bCs/>
          <w:sz w:val="44"/>
        </w:rPr>
        <w:t>2019</w:t>
      </w:r>
      <w:r>
        <w:rPr>
          <w:rFonts w:hint="eastAsia"/>
          <w:b/>
          <w:bCs/>
          <w:sz w:val="44"/>
        </w:rPr>
        <w:t>年西北大学硕士研究生拟录取名单（专业学位）</w:t>
      </w:r>
    </w:p>
    <w:p w:rsidR="00CE6F09" w:rsidRDefault="00CE6F09" w:rsidP="00CE6F09">
      <w:pPr>
        <w:ind w:firstLineChars="200" w:firstLine="560"/>
        <w:rPr>
          <w:rFonts w:ascii="仿宋_GB2312" w:eastAsia="仿宋_GB2312"/>
          <w:sz w:val="28"/>
          <w:szCs w:val="28"/>
        </w:rPr>
      </w:pPr>
      <w:r>
        <w:rPr>
          <w:rFonts w:ascii="仿宋_GB2312" w:eastAsia="仿宋_GB2312" w:hint="eastAsia"/>
          <w:sz w:val="28"/>
          <w:szCs w:val="28"/>
        </w:rPr>
        <w:t xml:space="preserve">院（系、所）名称： 生命科学学院      专业代码： </w:t>
      </w:r>
      <w:r w:rsidR="00671191">
        <w:rPr>
          <w:rFonts w:ascii="仿宋_GB2312" w:eastAsia="仿宋_GB2312"/>
          <w:sz w:val="28"/>
          <w:szCs w:val="28"/>
        </w:rPr>
        <w:t>0852</w:t>
      </w:r>
      <w:r w:rsidR="00671191">
        <w:rPr>
          <w:rFonts w:ascii="仿宋_GB2312" w:eastAsia="仿宋_GB2312" w:hint="eastAsia"/>
          <w:sz w:val="28"/>
          <w:szCs w:val="28"/>
        </w:rPr>
        <w:t>38</w:t>
      </w:r>
      <w:r w:rsidRPr="0014198C">
        <w:rPr>
          <w:rFonts w:ascii="仿宋_GB2312" w:eastAsia="仿宋_GB2312"/>
          <w:sz w:val="28"/>
          <w:szCs w:val="28"/>
        </w:rPr>
        <w:t xml:space="preserve">  </w:t>
      </w:r>
      <w:r>
        <w:rPr>
          <w:rFonts w:ascii="仿宋_GB2312" w:eastAsia="仿宋_GB2312" w:hint="eastAsia"/>
          <w:sz w:val="28"/>
          <w:szCs w:val="28"/>
        </w:rPr>
        <w:t xml:space="preserve">  专业名称：生物工程     主管领导：</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731"/>
        <w:gridCol w:w="1140"/>
        <w:gridCol w:w="1005"/>
        <w:gridCol w:w="1020"/>
        <w:gridCol w:w="1005"/>
        <w:gridCol w:w="915"/>
        <w:gridCol w:w="1185"/>
        <w:gridCol w:w="1200"/>
        <w:gridCol w:w="2330"/>
        <w:gridCol w:w="1980"/>
      </w:tblGrid>
      <w:tr w:rsidR="00CE6F09" w:rsidTr="008F2D47">
        <w:trPr>
          <w:cantSplit/>
          <w:trHeight w:val="311"/>
        </w:trPr>
        <w:tc>
          <w:tcPr>
            <w:tcW w:w="687" w:type="dxa"/>
            <w:vMerge w:val="restart"/>
            <w:tcBorders>
              <w:top w:val="single" w:sz="4" w:space="0" w:color="auto"/>
              <w:left w:val="single" w:sz="4" w:space="0" w:color="auto"/>
              <w:bottom w:val="single" w:sz="4" w:space="0" w:color="auto"/>
              <w:right w:val="single" w:sz="4" w:space="0" w:color="auto"/>
            </w:tcBorders>
            <w:vAlign w:val="center"/>
          </w:tcPr>
          <w:p w:rsidR="00CE6F09" w:rsidRDefault="00CE6F09" w:rsidP="008F2D47">
            <w:pPr>
              <w:jc w:val="center"/>
              <w:rPr>
                <w:rFonts w:ascii="楷体_GB2312" w:eastAsia="楷体_GB2312"/>
                <w:b/>
                <w:sz w:val="24"/>
              </w:rPr>
            </w:pPr>
            <w:r>
              <w:rPr>
                <w:rFonts w:ascii="楷体_GB2312" w:eastAsia="楷体_GB2312" w:hint="eastAsia"/>
                <w:b/>
                <w:sz w:val="24"/>
              </w:rPr>
              <w:t>序号</w:t>
            </w:r>
          </w:p>
        </w:tc>
        <w:tc>
          <w:tcPr>
            <w:tcW w:w="1731" w:type="dxa"/>
            <w:vMerge w:val="restart"/>
            <w:tcBorders>
              <w:top w:val="single" w:sz="4" w:space="0" w:color="auto"/>
              <w:left w:val="single" w:sz="4" w:space="0" w:color="auto"/>
              <w:bottom w:val="single" w:sz="4" w:space="0" w:color="auto"/>
              <w:right w:val="single" w:sz="4" w:space="0" w:color="auto"/>
            </w:tcBorders>
            <w:vAlign w:val="center"/>
          </w:tcPr>
          <w:p w:rsidR="00CE6F09" w:rsidRDefault="00CE6F09" w:rsidP="008F2D47">
            <w:pPr>
              <w:jc w:val="center"/>
              <w:rPr>
                <w:rFonts w:ascii="楷体_GB2312" w:eastAsia="楷体_GB2312"/>
                <w:b/>
                <w:sz w:val="24"/>
              </w:rPr>
            </w:pPr>
            <w:r>
              <w:rPr>
                <w:rFonts w:ascii="楷体_GB2312" w:eastAsia="楷体_GB2312" w:hint="eastAsia"/>
                <w:b/>
                <w:sz w:val="24"/>
              </w:rPr>
              <w:t>考生编号</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CE6F09" w:rsidRDefault="00CE6F09" w:rsidP="008F2D47">
            <w:pPr>
              <w:jc w:val="center"/>
              <w:rPr>
                <w:rFonts w:ascii="楷体_GB2312" w:eastAsia="楷体_GB2312"/>
                <w:b/>
                <w:sz w:val="24"/>
              </w:rPr>
            </w:pPr>
            <w:r>
              <w:rPr>
                <w:rFonts w:ascii="楷体_GB2312" w:eastAsia="楷体_GB2312" w:hint="eastAsia"/>
                <w:b/>
                <w:sz w:val="24"/>
              </w:rPr>
              <w:t>姓   名</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E6F09" w:rsidRDefault="00CE6F09" w:rsidP="008F2D47">
            <w:pPr>
              <w:jc w:val="center"/>
              <w:rPr>
                <w:rFonts w:ascii="楷体_GB2312" w:eastAsia="楷体_GB2312"/>
                <w:b/>
                <w:sz w:val="24"/>
              </w:rPr>
            </w:pPr>
            <w:r>
              <w:rPr>
                <w:rFonts w:ascii="楷体_GB2312" w:eastAsia="楷体_GB2312" w:hint="eastAsia"/>
                <w:b/>
                <w:sz w:val="24"/>
              </w:rPr>
              <w:t>录取类别（请在相应类别下划对号）</w:t>
            </w:r>
          </w:p>
        </w:tc>
        <w:tc>
          <w:tcPr>
            <w:tcW w:w="1005" w:type="dxa"/>
            <w:vMerge w:val="restart"/>
            <w:tcBorders>
              <w:top w:val="single" w:sz="4" w:space="0" w:color="auto"/>
              <w:left w:val="single" w:sz="4" w:space="0" w:color="auto"/>
              <w:right w:val="single" w:sz="4" w:space="0" w:color="auto"/>
            </w:tcBorders>
            <w:vAlign w:val="center"/>
          </w:tcPr>
          <w:p w:rsidR="00CE6F09" w:rsidRDefault="00CE6F09" w:rsidP="008F2D47">
            <w:pPr>
              <w:jc w:val="center"/>
              <w:rPr>
                <w:rFonts w:ascii="楷体_GB2312" w:eastAsia="楷体_GB2312"/>
                <w:b/>
                <w:sz w:val="24"/>
              </w:rPr>
            </w:pPr>
            <w:r>
              <w:rPr>
                <w:rFonts w:ascii="楷体_GB2312" w:eastAsia="楷体_GB2312" w:hint="eastAsia"/>
                <w:b/>
                <w:sz w:val="24"/>
              </w:rPr>
              <w:t>总排序</w:t>
            </w:r>
          </w:p>
        </w:tc>
        <w:tc>
          <w:tcPr>
            <w:tcW w:w="915" w:type="dxa"/>
            <w:vMerge w:val="restart"/>
            <w:tcBorders>
              <w:top w:val="single" w:sz="4" w:space="0" w:color="auto"/>
              <w:left w:val="single" w:sz="4" w:space="0" w:color="auto"/>
              <w:right w:val="single" w:sz="4" w:space="0" w:color="auto"/>
            </w:tcBorders>
            <w:vAlign w:val="center"/>
          </w:tcPr>
          <w:p w:rsidR="00CE6F09" w:rsidRDefault="00CE6F09" w:rsidP="008F2D47">
            <w:pPr>
              <w:jc w:val="center"/>
              <w:rPr>
                <w:rFonts w:ascii="楷体_GB2312" w:eastAsia="楷体_GB2312"/>
                <w:b/>
                <w:sz w:val="24"/>
              </w:rPr>
            </w:pPr>
            <w:r>
              <w:rPr>
                <w:rFonts w:ascii="楷体_GB2312" w:eastAsia="楷体_GB2312" w:hint="eastAsia"/>
                <w:b/>
                <w:sz w:val="24"/>
              </w:rPr>
              <w:t>总成绩</w:t>
            </w:r>
          </w:p>
        </w:tc>
        <w:tc>
          <w:tcPr>
            <w:tcW w:w="1185" w:type="dxa"/>
            <w:vMerge w:val="restart"/>
            <w:tcBorders>
              <w:top w:val="single" w:sz="4" w:space="0" w:color="auto"/>
              <w:left w:val="single" w:sz="4" w:space="0" w:color="auto"/>
              <w:right w:val="single" w:sz="4" w:space="0" w:color="auto"/>
            </w:tcBorders>
            <w:vAlign w:val="center"/>
          </w:tcPr>
          <w:p w:rsidR="00CE6F09" w:rsidRDefault="00CE6F09" w:rsidP="008F2D47">
            <w:pPr>
              <w:jc w:val="center"/>
              <w:rPr>
                <w:rFonts w:ascii="楷体_GB2312" w:eastAsia="楷体_GB2312"/>
                <w:b/>
                <w:sz w:val="24"/>
              </w:rPr>
            </w:pPr>
            <w:r>
              <w:rPr>
                <w:rFonts w:ascii="楷体_GB2312" w:eastAsia="楷体_GB2312" w:hint="eastAsia"/>
                <w:b/>
                <w:sz w:val="24"/>
              </w:rPr>
              <w:t>初试成绩</w:t>
            </w:r>
          </w:p>
        </w:tc>
        <w:tc>
          <w:tcPr>
            <w:tcW w:w="1200" w:type="dxa"/>
            <w:vMerge w:val="restart"/>
            <w:tcBorders>
              <w:top w:val="single" w:sz="4" w:space="0" w:color="auto"/>
              <w:left w:val="single" w:sz="4" w:space="0" w:color="auto"/>
              <w:right w:val="single" w:sz="4" w:space="0" w:color="auto"/>
            </w:tcBorders>
            <w:vAlign w:val="center"/>
          </w:tcPr>
          <w:p w:rsidR="00CE6F09" w:rsidRDefault="00CE6F09" w:rsidP="008F2D47">
            <w:pPr>
              <w:jc w:val="center"/>
              <w:rPr>
                <w:rFonts w:ascii="楷体_GB2312" w:eastAsia="楷体_GB2312"/>
                <w:b/>
                <w:sz w:val="24"/>
              </w:rPr>
            </w:pPr>
            <w:r>
              <w:rPr>
                <w:rFonts w:ascii="楷体_GB2312" w:eastAsia="楷体_GB2312" w:hint="eastAsia"/>
                <w:b/>
                <w:sz w:val="24"/>
              </w:rPr>
              <w:t>复试成绩</w:t>
            </w:r>
          </w:p>
        </w:tc>
        <w:tc>
          <w:tcPr>
            <w:tcW w:w="2330" w:type="dxa"/>
            <w:vMerge w:val="restart"/>
            <w:tcBorders>
              <w:top w:val="single" w:sz="4" w:space="0" w:color="auto"/>
              <w:left w:val="single" w:sz="4" w:space="0" w:color="auto"/>
              <w:right w:val="single" w:sz="4" w:space="0" w:color="auto"/>
            </w:tcBorders>
            <w:vAlign w:val="center"/>
          </w:tcPr>
          <w:p w:rsidR="00CE6F09" w:rsidRDefault="00CE6F09" w:rsidP="008F2D47">
            <w:pPr>
              <w:jc w:val="center"/>
              <w:rPr>
                <w:rFonts w:ascii="楷体_GB2312" w:eastAsia="楷体_GB2312"/>
                <w:b/>
                <w:sz w:val="24"/>
              </w:rPr>
            </w:pPr>
            <w:r>
              <w:rPr>
                <w:rFonts w:ascii="楷体_GB2312" w:eastAsia="楷体_GB2312" w:hint="eastAsia"/>
                <w:b/>
                <w:sz w:val="24"/>
              </w:rPr>
              <w:t>定向单位</w:t>
            </w:r>
          </w:p>
        </w:tc>
        <w:tc>
          <w:tcPr>
            <w:tcW w:w="1980" w:type="dxa"/>
            <w:vMerge w:val="restart"/>
            <w:tcBorders>
              <w:top w:val="single" w:sz="4" w:space="0" w:color="auto"/>
              <w:left w:val="single" w:sz="4" w:space="0" w:color="auto"/>
              <w:right w:val="single" w:sz="4" w:space="0" w:color="auto"/>
            </w:tcBorders>
            <w:vAlign w:val="center"/>
          </w:tcPr>
          <w:p w:rsidR="00CE6F09" w:rsidRDefault="00CE6F09" w:rsidP="008F2D47">
            <w:pPr>
              <w:jc w:val="center"/>
              <w:rPr>
                <w:rFonts w:ascii="楷体_GB2312" w:eastAsia="楷体_GB2312"/>
                <w:b/>
                <w:sz w:val="24"/>
              </w:rPr>
            </w:pPr>
            <w:r>
              <w:rPr>
                <w:rFonts w:ascii="楷体_GB2312" w:eastAsia="楷体_GB2312" w:hint="eastAsia"/>
                <w:b/>
                <w:sz w:val="24"/>
              </w:rPr>
              <w:t>学习方式</w:t>
            </w:r>
          </w:p>
        </w:tc>
      </w:tr>
      <w:tr w:rsidR="00CE6F09" w:rsidTr="008F2D47">
        <w:trPr>
          <w:cantSplit/>
          <w:trHeight w:val="600"/>
        </w:trPr>
        <w:tc>
          <w:tcPr>
            <w:tcW w:w="687" w:type="dxa"/>
            <w:vMerge/>
            <w:tcBorders>
              <w:top w:val="single" w:sz="4" w:space="0" w:color="auto"/>
              <w:left w:val="single" w:sz="4" w:space="0" w:color="auto"/>
              <w:bottom w:val="single" w:sz="4" w:space="0" w:color="auto"/>
              <w:right w:val="single" w:sz="4" w:space="0" w:color="auto"/>
            </w:tcBorders>
            <w:vAlign w:val="center"/>
          </w:tcPr>
          <w:p w:rsidR="00CE6F09" w:rsidRDefault="00CE6F09" w:rsidP="008F2D47">
            <w:pPr>
              <w:widowControl/>
              <w:jc w:val="left"/>
              <w:rPr>
                <w:b/>
                <w:bCs/>
              </w:rPr>
            </w:pPr>
          </w:p>
        </w:tc>
        <w:tc>
          <w:tcPr>
            <w:tcW w:w="1731" w:type="dxa"/>
            <w:vMerge/>
            <w:tcBorders>
              <w:top w:val="single" w:sz="4" w:space="0" w:color="auto"/>
              <w:left w:val="single" w:sz="4" w:space="0" w:color="auto"/>
              <w:bottom w:val="single" w:sz="4" w:space="0" w:color="auto"/>
              <w:right w:val="single" w:sz="4" w:space="0" w:color="auto"/>
            </w:tcBorders>
            <w:vAlign w:val="center"/>
          </w:tcPr>
          <w:p w:rsidR="00CE6F09" w:rsidRDefault="00CE6F09" w:rsidP="008F2D47">
            <w:pPr>
              <w:widowControl/>
              <w:jc w:val="left"/>
              <w:rPr>
                <w:b/>
                <w:bCs/>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CE6F09" w:rsidRDefault="00CE6F09" w:rsidP="008F2D47">
            <w:pPr>
              <w:widowControl/>
              <w:jc w:val="left"/>
              <w:rPr>
                <w:b/>
                <w:bCs/>
              </w:rPr>
            </w:pPr>
          </w:p>
        </w:tc>
        <w:tc>
          <w:tcPr>
            <w:tcW w:w="1005" w:type="dxa"/>
            <w:tcBorders>
              <w:top w:val="single" w:sz="4" w:space="0" w:color="auto"/>
              <w:left w:val="single" w:sz="4" w:space="0" w:color="auto"/>
              <w:bottom w:val="single" w:sz="4" w:space="0" w:color="auto"/>
              <w:right w:val="single" w:sz="4" w:space="0" w:color="auto"/>
            </w:tcBorders>
            <w:vAlign w:val="center"/>
          </w:tcPr>
          <w:p w:rsidR="00CE6F09" w:rsidRDefault="00CE6F09" w:rsidP="008F2D47">
            <w:pPr>
              <w:jc w:val="center"/>
              <w:rPr>
                <w:b/>
                <w:bCs/>
                <w:sz w:val="15"/>
                <w:szCs w:val="15"/>
              </w:rPr>
            </w:pPr>
            <w:r>
              <w:rPr>
                <w:rFonts w:ascii="楷体_GB2312" w:eastAsia="楷体_GB2312" w:hint="eastAsia"/>
                <w:b/>
                <w:bCs/>
                <w:sz w:val="24"/>
              </w:rPr>
              <w:t>非定向</w:t>
            </w:r>
          </w:p>
        </w:tc>
        <w:tc>
          <w:tcPr>
            <w:tcW w:w="1020" w:type="dxa"/>
            <w:tcBorders>
              <w:top w:val="single" w:sz="4" w:space="0" w:color="auto"/>
              <w:left w:val="single" w:sz="4" w:space="0" w:color="auto"/>
              <w:bottom w:val="single" w:sz="4" w:space="0" w:color="auto"/>
              <w:right w:val="single" w:sz="4" w:space="0" w:color="auto"/>
            </w:tcBorders>
            <w:vAlign w:val="center"/>
          </w:tcPr>
          <w:p w:rsidR="00CE6F09" w:rsidRDefault="00CE6F09" w:rsidP="008F2D47">
            <w:pPr>
              <w:jc w:val="center"/>
              <w:rPr>
                <w:b/>
                <w:bCs/>
                <w:sz w:val="15"/>
                <w:szCs w:val="15"/>
              </w:rPr>
            </w:pPr>
            <w:r>
              <w:rPr>
                <w:rFonts w:ascii="楷体_GB2312" w:eastAsia="楷体_GB2312" w:hint="eastAsia"/>
                <w:b/>
                <w:bCs/>
                <w:sz w:val="24"/>
              </w:rPr>
              <w:t>定向</w:t>
            </w:r>
          </w:p>
        </w:tc>
        <w:tc>
          <w:tcPr>
            <w:tcW w:w="1005" w:type="dxa"/>
            <w:vMerge/>
            <w:tcBorders>
              <w:left w:val="single" w:sz="4" w:space="0" w:color="auto"/>
              <w:bottom w:val="single" w:sz="4" w:space="0" w:color="auto"/>
              <w:right w:val="single" w:sz="4" w:space="0" w:color="auto"/>
            </w:tcBorders>
          </w:tcPr>
          <w:p w:rsidR="00CE6F09" w:rsidRDefault="00CE6F09" w:rsidP="008F2D47">
            <w:pPr>
              <w:widowControl/>
              <w:jc w:val="left"/>
              <w:rPr>
                <w:b/>
                <w:bCs/>
              </w:rPr>
            </w:pPr>
          </w:p>
        </w:tc>
        <w:tc>
          <w:tcPr>
            <w:tcW w:w="915" w:type="dxa"/>
            <w:vMerge/>
            <w:tcBorders>
              <w:left w:val="single" w:sz="4" w:space="0" w:color="auto"/>
              <w:bottom w:val="single" w:sz="4" w:space="0" w:color="auto"/>
              <w:right w:val="single" w:sz="4" w:space="0" w:color="auto"/>
            </w:tcBorders>
          </w:tcPr>
          <w:p w:rsidR="00CE6F09" w:rsidRDefault="00CE6F09" w:rsidP="008F2D47">
            <w:pPr>
              <w:widowControl/>
              <w:jc w:val="left"/>
              <w:rPr>
                <w:b/>
                <w:bCs/>
              </w:rPr>
            </w:pPr>
          </w:p>
        </w:tc>
        <w:tc>
          <w:tcPr>
            <w:tcW w:w="1185" w:type="dxa"/>
            <w:vMerge/>
            <w:tcBorders>
              <w:left w:val="single" w:sz="4" w:space="0" w:color="auto"/>
              <w:bottom w:val="single" w:sz="4" w:space="0" w:color="auto"/>
              <w:right w:val="single" w:sz="4" w:space="0" w:color="auto"/>
            </w:tcBorders>
            <w:vAlign w:val="center"/>
          </w:tcPr>
          <w:p w:rsidR="00CE6F09" w:rsidRDefault="00CE6F09" w:rsidP="008F2D47">
            <w:pPr>
              <w:widowControl/>
              <w:jc w:val="left"/>
              <w:rPr>
                <w:b/>
                <w:bCs/>
              </w:rPr>
            </w:pPr>
          </w:p>
        </w:tc>
        <w:tc>
          <w:tcPr>
            <w:tcW w:w="1200" w:type="dxa"/>
            <w:vMerge/>
            <w:tcBorders>
              <w:left w:val="single" w:sz="4" w:space="0" w:color="auto"/>
              <w:bottom w:val="single" w:sz="4" w:space="0" w:color="auto"/>
              <w:right w:val="single" w:sz="4" w:space="0" w:color="auto"/>
            </w:tcBorders>
            <w:vAlign w:val="center"/>
          </w:tcPr>
          <w:p w:rsidR="00CE6F09" w:rsidRDefault="00CE6F09" w:rsidP="008F2D47">
            <w:pPr>
              <w:widowControl/>
              <w:jc w:val="left"/>
              <w:rPr>
                <w:b/>
                <w:bCs/>
              </w:rPr>
            </w:pPr>
          </w:p>
        </w:tc>
        <w:tc>
          <w:tcPr>
            <w:tcW w:w="2330" w:type="dxa"/>
            <w:vMerge/>
            <w:tcBorders>
              <w:left w:val="single" w:sz="4" w:space="0" w:color="auto"/>
              <w:bottom w:val="single" w:sz="4" w:space="0" w:color="auto"/>
              <w:right w:val="single" w:sz="4" w:space="0" w:color="auto"/>
            </w:tcBorders>
            <w:vAlign w:val="center"/>
          </w:tcPr>
          <w:p w:rsidR="00CE6F09" w:rsidRDefault="00CE6F09" w:rsidP="008F2D47">
            <w:pPr>
              <w:widowControl/>
              <w:jc w:val="left"/>
              <w:rPr>
                <w:b/>
                <w:bCs/>
              </w:rPr>
            </w:pPr>
          </w:p>
        </w:tc>
        <w:tc>
          <w:tcPr>
            <w:tcW w:w="1980" w:type="dxa"/>
            <w:vMerge/>
            <w:tcBorders>
              <w:left w:val="single" w:sz="4" w:space="0" w:color="auto"/>
              <w:bottom w:val="single" w:sz="4" w:space="0" w:color="auto"/>
              <w:right w:val="single" w:sz="4" w:space="0" w:color="auto"/>
            </w:tcBorders>
            <w:vAlign w:val="center"/>
          </w:tcPr>
          <w:p w:rsidR="00CE6F09" w:rsidRDefault="00CE6F09" w:rsidP="008F2D47">
            <w:pPr>
              <w:widowControl/>
              <w:jc w:val="left"/>
              <w:rPr>
                <w:b/>
                <w:bCs/>
              </w:rPr>
            </w:pPr>
          </w:p>
        </w:tc>
      </w:tr>
      <w:tr w:rsidR="00DF1355" w:rsidTr="008F2D47">
        <w:trPr>
          <w:trHeight w:hRule="exact" w:val="603"/>
        </w:trPr>
        <w:tc>
          <w:tcPr>
            <w:tcW w:w="687" w:type="dxa"/>
            <w:tcBorders>
              <w:top w:val="single" w:sz="4" w:space="0" w:color="auto"/>
              <w:left w:val="single" w:sz="4" w:space="0" w:color="auto"/>
              <w:bottom w:val="single" w:sz="4" w:space="0" w:color="auto"/>
              <w:right w:val="single" w:sz="4" w:space="0" w:color="auto"/>
            </w:tcBorders>
            <w:vAlign w:val="bottom"/>
          </w:tcPr>
          <w:p w:rsidR="00DF1355" w:rsidRDefault="00DF1355" w:rsidP="008F2D47">
            <w:pPr>
              <w:widowControl/>
              <w:jc w:val="center"/>
              <w:rPr>
                <w:rFonts w:ascii="Arial" w:hAnsi="Arial" w:cs="Arial"/>
                <w:kern w:val="0"/>
                <w:sz w:val="20"/>
                <w:szCs w:val="20"/>
              </w:rPr>
            </w:pPr>
            <w:r>
              <w:rPr>
                <w:rFonts w:ascii="Arial" w:hAnsi="Arial" w:cs="Arial"/>
                <w:sz w:val="20"/>
                <w:szCs w:val="20"/>
              </w:rPr>
              <w:t>1</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宋体" w:hAnsi="宋体" w:cs="Arial"/>
                <w:color w:val="000000"/>
                <w:sz w:val="20"/>
                <w:szCs w:val="20"/>
              </w:rPr>
            </w:pPr>
            <w:r>
              <w:rPr>
                <w:rFonts w:cs="Arial" w:hint="eastAsia"/>
                <w:color w:val="000000"/>
                <w:sz w:val="20"/>
                <w:szCs w:val="20"/>
              </w:rPr>
              <w:t xml:space="preserve">106979130612608 </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Arial" w:hAnsi="Arial" w:cs="Arial"/>
                <w:sz w:val="20"/>
                <w:szCs w:val="20"/>
              </w:rPr>
            </w:pPr>
            <w:r>
              <w:rPr>
                <w:rFonts w:ascii="Arial" w:hAnsi="Arial" w:cs="Arial"/>
                <w:sz w:val="20"/>
                <w:szCs w:val="20"/>
              </w:rPr>
              <w:t>游珊珊</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宋体" w:hAnsi="宋体" w:cs="Arial"/>
                <w:color w:val="000000"/>
                <w:sz w:val="20"/>
                <w:szCs w:val="20"/>
              </w:rPr>
            </w:pPr>
            <w:r>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cs="Arial"/>
                <w:color w:val="000000"/>
                <w:sz w:val="20"/>
                <w:szCs w:val="20"/>
              </w:rPr>
            </w:pPr>
            <w:r>
              <w:rPr>
                <w:rFonts w:cs="Arial" w:hint="eastAsia"/>
                <w:color w:val="000000"/>
                <w:sz w:val="20"/>
                <w:szCs w:val="20"/>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Arial" w:hAnsi="Arial" w:cs="Arial"/>
                <w:color w:val="000000"/>
                <w:sz w:val="20"/>
                <w:szCs w:val="20"/>
              </w:rPr>
            </w:pPr>
            <w:r>
              <w:rPr>
                <w:rFonts w:ascii="Arial" w:hAnsi="Arial" w:cs="Arial"/>
                <w:color w:val="000000"/>
                <w:sz w:val="20"/>
                <w:szCs w:val="20"/>
              </w:rPr>
              <w:t>1</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Arial" w:hAnsi="Arial" w:cs="Arial"/>
                <w:sz w:val="20"/>
                <w:szCs w:val="20"/>
              </w:rPr>
            </w:pPr>
            <w:r>
              <w:rPr>
                <w:rFonts w:ascii="Arial" w:hAnsi="Arial" w:cs="Arial"/>
                <w:sz w:val="20"/>
                <w:szCs w:val="20"/>
              </w:rPr>
              <w:t>538.5</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Default="00B74107" w:rsidP="008F2D47">
            <w:pPr>
              <w:jc w:val="center"/>
              <w:rPr>
                <w:rFonts w:ascii="Arial" w:hAnsi="Arial" w:cs="Arial"/>
                <w:sz w:val="20"/>
                <w:szCs w:val="20"/>
              </w:rPr>
            </w:pPr>
            <w:r>
              <w:rPr>
                <w:rFonts w:ascii="Arial" w:hAnsi="Arial" w:cs="Arial"/>
                <w:sz w:val="20"/>
                <w:szCs w:val="20"/>
              </w:rPr>
              <w:t>3</w:t>
            </w:r>
            <w:r>
              <w:rPr>
                <w:rFonts w:ascii="Arial" w:hAnsi="Arial" w:cs="Arial" w:hint="eastAsia"/>
                <w:sz w:val="20"/>
                <w:szCs w:val="20"/>
              </w:rPr>
              <w:t>65</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Arial" w:hAnsi="Arial" w:cs="Arial"/>
                <w:sz w:val="20"/>
                <w:szCs w:val="20"/>
              </w:rPr>
            </w:pPr>
            <w:r>
              <w:rPr>
                <w:rFonts w:ascii="Arial" w:hAnsi="Arial" w:cs="Arial"/>
                <w:sz w:val="20"/>
                <w:szCs w:val="20"/>
              </w:rPr>
              <w:t>210</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DF1355">
            <w:pPr>
              <w:jc w:val="center"/>
              <w:rPr>
                <w:rFonts w:ascii="宋体" w:hAnsi="宋体" w:cs="Arial"/>
                <w:sz w:val="20"/>
                <w:szCs w:val="20"/>
              </w:rPr>
            </w:pPr>
            <w:r>
              <w:rPr>
                <w:rFonts w:cs="Arial" w:hint="eastAsia"/>
                <w:sz w:val="20"/>
                <w:szCs w:val="20"/>
              </w:rPr>
              <w:t>孙士生</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Default="00DF1355" w:rsidP="008F2D47">
            <w:pPr>
              <w:widowControl/>
              <w:jc w:val="center"/>
              <w:rPr>
                <w:rFonts w:ascii="Arial" w:hAnsi="Arial" w:cs="Arial"/>
                <w:kern w:val="0"/>
                <w:sz w:val="20"/>
                <w:szCs w:val="20"/>
              </w:rPr>
            </w:pPr>
          </w:p>
        </w:tc>
      </w:tr>
      <w:tr w:rsidR="00DF1355" w:rsidTr="008F2D47">
        <w:trPr>
          <w:trHeight w:hRule="exact" w:val="626"/>
        </w:trPr>
        <w:tc>
          <w:tcPr>
            <w:tcW w:w="687" w:type="dxa"/>
            <w:tcBorders>
              <w:top w:val="single" w:sz="4" w:space="0" w:color="auto"/>
              <w:left w:val="single" w:sz="4" w:space="0" w:color="auto"/>
              <w:bottom w:val="single" w:sz="4" w:space="0" w:color="auto"/>
              <w:right w:val="single" w:sz="4" w:space="0" w:color="auto"/>
            </w:tcBorders>
            <w:vAlign w:val="bottom"/>
          </w:tcPr>
          <w:p w:rsidR="00DF1355" w:rsidRDefault="00DF1355" w:rsidP="008F2D47">
            <w:pPr>
              <w:jc w:val="center"/>
              <w:rPr>
                <w:rFonts w:ascii="Arial" w:hAnsi="Arial" w:cs="Arial"/>
                <w:sz w:val="20"/>
                <w:szCs w:val="20"/>
              </w:rPr>
            </w:pPr>
            <w:r>
              <w:rPr>
                <w:rFonts w:ascii="Arial" w:hAnsi="Arial" w:cs="Arial"/>
                <w:sz w:val="20"/>
                <w:szCs w:val="20"/>
              </w:rPr>
              <w:t>2</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宋体" w:hAnsi="宋体" w:cs="Arial"/>
                <w:color w:val="000000"/>
                <w:sz w:val="20"/>
                <w:szCs w:val="20"/>
              </w:rPr>
            </w:pPr>
            <w:r>
              <w:rPr>
                <w:rFonts w:cs="Arial" w:hint="eastAsia"/>
                <w:color w:val="000000"/>
                <w:sz w:val="20"/>
                <w:szCs w:val="20"/>
              </w:rPr>
              <w:t xml:space="preserve">106979141812611 </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Arial" w:hAnsi="Arial" w:cs="Arial"/>
                <w:sz w:val="20"/>
                <w:szCs w:val="20"/>
              </w:rPr>
            </w:pPr>
            <w:r>
              <w:rPr>
                <w:rFonts w:ascii="Arial" w:hAnsi="Arial" w:cs="Arial"/>
                <w:sz w:val="20"/>
                <w:szCs w:val="20"/>
              </w:rPr>
              <w:t>杨媛</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宋体" w:hAnsi="宋体" w:cs="Arial"/>
                <w:color w:val="000000"/>
                <w:sz w:val="20"/>
                <w:szCs w:val="20"/>
              </w:rPr>
            </w:pPr>
            <w:r>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cs="Arial"/>
                <w:color w:val="000000"/>
                <w:sz w:val="20"/>
                <w:szCs w:val="20"/>
              </w:rPr>
            </w:pPr>
            <w:r>
              <w:rPr>
                <w:rFonts w:cs="Arial" w:hint="eastAsia"/>
                <w:color w:val="000000"/>
                <w:sz w:val="20"/>
                <w:szCs w:val="20"/>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Arial" w:hAnsi="Arial" w:cs="Arial"/>
                <w:color w:val="000000"/>
                <w:sz w:val="20"/>
                <w:szCs w:val="20"/>
              </w:rPr>
            </w:pPr>
            <w:r>
              <w:rPr>
                <w:rFonts w:ascii="Arial" w:hAnsi="Arial" w:cs="Arial"/>
                <w:color w:val="000000"/>
                <w:sz w:val="20"/>
                <w:szCs w:val="20"/>
              </w:rPr>
              <w:t>2</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Arial" w:hAnsi="Arial" w:cs="Arial"/>
                <w:sz w:val="20"/>
                <w:szCs w:val="20"/>
              </w:rPr>
            </w:pPr>
            <w:r>
              <w:rPr>
                <w:rFonts w:ascii="Arial" w:hAnsi="Arial" w:cs="Arial"/>
                <w:sz w:val="20"/>
                <w:szCs w:val="20"/>
              </w:rPr>
              <w:t>490.7</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Default="00B74107" w:rsidP="008F2D47">
            <w:pPr>
              <w:jc w:val="center"/>
              <w:rPr>
                <w:rFonts w:ascii="Arial" w:hAnsi="Arial" w:cs="Arial"/>
                <w:sz w:val="20"/>
                <w:szCs w:val="20"/>
              </w:rPr>
            </w:pPr>
            <w:r>
              <w:rPr>
                <w:rFonts w:ascii="Arial" w:hAnsi="Arial" w:cs="Arial" w:hint="eastAsia"/>
                <w:sz w:val="20"/>
                <w:szCs w:val="20"/>
              </w:rPr>
              <w:t>323</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Default="00DF1355" w:rsidP="008F2D47">
            <w:pPr>
              <w:jc w:val="center"/>
              <w:rPr>
                <w:rFonts w:ascii="Arial" w:hAnsi="Arial" w:cs="Arial"/>
                <w:sz w:val="20"/>
                <w:szCs w:val="20"/>
              </w:rPr>
            </w:pPr>
            <w:r>
              <w:rPr>
                <w:rFonts w:ascii="Arial" w:hAnsi="Arial" w:cs="Arial"/>
                <w:sz w:val="20"/>
                <w:szCs w:val="20"/>
              </w:rPr>
              <w:t>200</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5E3E9E">
            <w:pPr>
              <w:jc w:val="center"/>
              <w:rPr>
                <w:rFonts w:ascii="宋体" w:hAnsi="宋体" w:cs="Arial"/>
                <w:sz w:val="20"/>
                <w:szCs w:val="20"/>
              </w:rPr>
            </w:pPr>
            <w:r>
              <w:rPr>
                <w:rFonts w:cs="Arial" w:hint="eastAsia"/>
                <w:sz w:val="20"/>
                <w:szCs w:val="20"/>
              </w:rPr>
              <w:t>联合培养</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Default="00DF1355" w:rsidP="008F2D47">
            <w:pPr>
              <w:jc w:val="center"/>
              <w:rPr>
                <w:rFonts w:ascii="Arial" w:hAnsi="Arial" w:cs="Arial"/>
                <w:sz w:val="20"/>
                <w:szCs w:val="20"/>
              </w:rPr>
            </w:pPr>
          </w:p>
        </w:tc>
      </w:tr>
    </w:tbl>
    <w:p w:rsidR="00CE6F09" w:rsidRDefault="00CE6F09" w:rsidP="00CE6F09">
      <w:pPr>
        <w:ind w:firstLineChars="350" w:firstLine="525"/>
        <w:rPr>
          <w:sz w:val="15"/>
        </w:rPr>
      </w:pPr>
      <w:r>
        <w:rPr>
          <w:sz w:val="15"/>
        </w:rPr>
        <w:t xml:space="preserve">                                                                                                                                                                                                                                                                          </w:t>
      </w:r>
    </w:p>
    <w:p w:rsidR="008F2D47" w:rsidRPr="008F2D47" w:rsidRDefault="008F2D47" w:rsidP="008F2D47">
      <w:pPr>
        <w:jc w:val="center"/>
        <w:rPr>
          <w:b/>
          <w:bCs/>
          <w:sz w:val="44"/>
        </w:rPr>
      </w:pPr>
      <w:r w:rsidRPr="008F2D47">
        <w:rPr>
          <w:b/>
          <w:bCs/>
          <w:sz w:val="44"/>
        </w:rPr>
        <w:t>2019</w:t>
      </w:r>
      <w:r w:rsidRPr="008F2D47">
        <w:rPr>
          <w:rFonts w:hint="eastAsia"/>
          <w:b/>
          <w:bCs/>
          <w:sz w:val="44"/>
        </w:rPr>
        <w:t>年西北大学硕士研究生拟录取名单（专业学位）</w:t>
      </w:r>
    </w:p>
    <w:p w:rsidR="008F2D47" w:rsidRPr="008F2D47" w:rsidRDefault="008F2D47" w:rsidP="008F2D47">
      <w:pPr>
        <w:ind w:firstLineChars="200" w:firstLine="560"/>
        <w:rPr>
          <w:rFonts w:ascii="仿宋_GB2312" w:eastAsia="仿宋_GB2312"/>
          <w:sz w:val="28"/>
          <w:szCs w:val="28"/>
        </w:rPr>
      </w:pPr>
      <w:r w:rsidRPr="008F2D47">
        <w:rPr>
          <w:rFonts w:ascii="仿宋_GB2312" w:eastAsia="仿宋_GB2312" w:hint="eastAsia"/>
          <w:sz w:val="28"/>
          <w:szCs w:val="28"/>
        </w:rPr>
        <w:t>院（系、所）名称：</w:t>
      </w:r>
      <w:r>
        <w:rPr>
          <w:rFonts w:ascii="仿宋_GB2312" w:eastAsia="仿宋_GB2312" w:hint="eastAsia"/>
          <w:sz w:val="28"/>
          <w:szCs w:val="28"/>
        </w:rPr>
        <w:t xml:space="preserve">生命科学学院       </w:t>
      </w:r>
      <w:r w:rsidRPr="008F2D47">
        <w:rPr>
          <w:rFonts w:ascii="仿宋_GB2312" w:eastAsia="仿宋_GB2312" w:hint="eastAsia"/>
          <w:sz w:val="28"/>
          <w:szCs w:val="28"/>
        </w:rPr>
        <w:t>专业代码：</w:t>
      </w:r>
      <w:r>
        <w:rPr>
          <w:rFonts w:ascii="仿宋_GB2312" w:eastAsia="仿宋_GB2312" w:hint="eastAsia"/>
          <w:sz w:val="28"/>
          <w:szCs w:val="28"/>
        </w:rPr>
        <w:t xml:space="preserve">1056      </w:t>
      </w:r>
      <w:r w:rsidRPr="008F2D47">
        <w:rPr>
          <w:rFonts w:ascii="仿宋_GB2312" w:eastAsia="仿宋_GB2312" w:hint="eastAsia"/>
          <w:sz w:val="28"/>
          <w:szCs w:val="28"/>
        </w:rPr>
        <w:t>专业名称：中药学</w:t>
      </w:r>
      <w:r>
        <w:rPr>
          <w:rFonts w:ascii="仿宋_GB2312" w:eastAsia="仿宋_GB2312" w:hint="eastAsia"/>
          <w:sz w:val="28"/>
          <w:szCs w:val="28"/>
        </w:rPr>
        <w:t xml:space="preserve">硕士     </w:t>
      </w:r>
      <w:r w:rsidRPr="008F2D47">
        <w:rPr>
          <w:rFonts w:ascii="仿宋_GB2312" w:eastAsia="仿宋_GB2312" w:hint="eastAsia"/>
          <w:sz w:val="28"/>
          <w:szCs w:val="28"/>
        </w:rPr>
        <w:t>主管领导：</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1918"/>
        <w:gridCol w:w="1036"/>
        <w:gridCol w:w="1005"/>
        <w:gridCol w:w="1020"/>
        <w:gridCol w:w="1005"/>
        <w:gridCol w:w="915"/>
        <w:gridCol w:w="1185"/>
        <w:gridCol w:w="1200"/>
        <w:gridCol w:w="2330"/>
        <w:gridCol w:w="1980"/>
      </w:tblGrid>
      <w:tr w:rsidR="008F2D47" w:rsidRPr="008F2D47" w:rsidTr="008F2D47">
        <w:trPr>
          <w:cantSplit/>
          <w:trHeight w:val="311"/>
        </w:trPr>
        <w:tc>
          <w:tcPr>
            <w:tcW w:w="604" w:type="dxa"/>
            <w:vMerge w:val="restart"/>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序号</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考生编号</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姓 名</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录取类别（请在相应类别下划对号）</w:t>
            </w:r>
          </w:p>
        </w:tc>
        <w:tc>
          <w:tcPr>
            <w:tcW w:w="1005"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总排序</w:t>
            </w:r>
          </w:p>
        </w:tc>
        <w:tc>
          <w:tcPr>
            <w:tcW w:w="915"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总成绩</w:t>
            </w:r>
          </w:p>
        </w:tc>
        <w:tc>
          <w:tcPr>
            <w:tcW w:w="1185"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初试成绩</w:t>
            </w:r>
          </w:p>
        </w:tc>
        <w:tc>
          <w:tcPr>
            <w:tcW w:w="1200"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复试成绩</w:t>
            </w:r>
          </w:p>
        </w:tc>
        <w:tc>
          <w:tcPr>
            <w:tcW w:w="2330"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定向单位</w:t>
            </w:r>
          </w:p>
        </w:tc>
        <w:tc>
          <w:tcPr>
            <w:tcW w:w="1980"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学习方式</w:t>
            </w:r>
          </w:p>
        </w:tc>
      </w:tr>
      <w:tr w:rsidR="008F2D47" w:rsidRPr="008F2D47" w:rsidTr="008F2D47">
        <w:trPr>
          <w:cantSplit/>
          <w:trHeight w:val="600"/>
        </w:trPr>
        <w:tc>
          <w:tcPr>
            <w:tcW w:w="604" w:type="dxa"/>
            <w:vMerge/>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1036" w:type="dxa"/>
            <w:vMerge/>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1005"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b/>
                <w:bCs/>
                <w:sz w:val="15"/>
                <w:szCs w:val="15"/>
              </w:rPr>
            </w:pPr>
            <w:r w:rsidRPr="008F2D47">
              <w:rPr>
                <w:rFonts w:ascii="楷体_GB2312" w:eastAsia="楷体_GB2312" w:hint="eastAsia"/>
                <w:b/>
                <w:bCs/>
                <w:sz w:val="24"/>
              </w:rPr>
              <w:t>非定向</w:t>
            </w:r>
          </w:p>
        </w:tc>
        <w:tc>
          <w:tcPr>
            <w:tcW w:w="1020"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b/>
                <w:bCs/>
                <w:sz w:val="15"/>
                <w:szCs w:val="15"/>
              </w:rPr>
            </w:pPr>
            <w:r w:rsidRPr="008F2D47">
              <w:rPr>
                <w:rFonts w:ascii="楷体_GB2312" w:eastAsia="楷体_GB2312" w:hint="eastAsia"/>
                <w:b/>
                <w:bCs/>
                <w:sz w:val="24"/>
              </w:rPr>
              <w:t>定向</w:t>
            </w:r>
          </w:p>
        </w:tc>
        <w:tc>
          <w:tcPr>
            <w:tcW w:w="1005" w:type="dxa"/>
            <w:vMerge/>
            <w:tcBorders>
              <w:left w:val="single" w:sz="4" w:space="0" w:color="auto"/>
              <w:bottom w:val="single" w:sz="4" w:space="0" w:color="auto"/>
              <w:right w:val="single" w:sz="4" w:space="0" w:color="auto"/>
            </w:tcBorders>
          </w:tcPr>
          <w:p w:rsidR="008F2D47" w:rsidRPr="008F2D47" w:rsidRDefault="008F2D47" w:rsidP="008F2D47">
            <w:pPr>
              <w:widowControl/>
              <w:jc w:val="left"/>
              <w:rPr>
                <w:b/>
                <w:bCs/>
              </w:rPr>
            </w:pPr>
          </w:p>
        </w:tc>
        <w:tc>
          <w:tcPr>
            <w:tcW w:w="915" w:type="dxa"/>
            <w:vMerge/>
            <w:tcBorders>
              <w:left w:val="single" w:sz="4" w:space="0" w:color="auto"/>
              <w:bottom w:val="single" w:sz="4" w:space="0" w:color="auto"/>
              <w:right w:val="single" w:sz="4" w:space="0" w:color="auto"/>
            </w:tcBorders>
          </w:tcPr>
          <w:p w:rsidR="008F2D47" w:rsidRPr="008F2D47" w:rsidRDefault="008F2D47" w:rsidP="008F2D47">
            <w:pPr>
              <w:widowControl/>
              <w:jc w:val="left"/>
              <w:rPr>
                <w:b/>
                <w:bCs/>
              </w:rPr>
            </w:pPr>
          </w:p>
        </w:tc>
        <w:tc>
          <w:tcPr>
            <w:tcW w:w="1185"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1200"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2330"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1980"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r>
      <w:tr w:rsidR="008F2D47" w:rsidRPr="008F2D47" w:rsidTr="008F2D47">
        <w:trPr>
          <w:trHeight w:hRule="exact" w:val="603"/>
        </w:trPr>
        <w:tc>
          <w:tcPr>
            <w:tcW w:w="604"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1</w:t>
            </w:r>
          </w:p>
        </w:tc>
        <w:tc>
          <w:tcPr>
            <w:tcW w:w="1918"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rFonts w:ascii="楷体_GB2312" w:eastAsia="楷体_GB2312"/>
                <w:sz w:val="20"/>
                <w:szCs w:val="20"/>
              </w:rPr>
            </w:pPr>
            <w:r w:rsidRPr="00DF1355">
              <w:rPr>
                <w:rFonts w:ascii="楷体_GB2312" w:eastAsia="楷体_GB2312"/>
                <w:sz w:val="20"/>
                <w:szCs w:val="20"/>
              </w:rPr>
              <w:t>106979611602253</w:t>
            </w:r>
          </w:p>
        </w:tc>
        <w:tc>
          <w:tcPr>
            <w:tcW w:w="1036"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bCs/>
                <w:sz w:val="20"/>
                <w:szCs w:val="20"/>
              </w:rPr>
            </w:pPr>
            <w:proofErr w:type="gramStart"/>
            <w:r w:rsidRPr="00DF1355">
              <w:rPr>
                <w:rFonts w:hint="eastAsia"/>
                <w:bCs/>
                <w:sz w:val="20"/>
                <w:szCs w:val="20"/>
              </w:rPr>
              <w:t>姚</w:t>
            </w:r>
            <w:proofErr w:type="gramEnd"/>
            <w:r w:rsidRPr="00DF1355">
              <w:rPr>
                <w:rFonts w:hint="eastAsia"/>
                <w:bCs/>
                <w:sz w:val="20"/>
                <w:szCs w:val="20"/>
              </w:rPr>
              <w:t>方圆</w:t>
            </w:r>
          </w:p>
        </w:tc>
        <w:tc>
          <w:tcPr>
            <w:tcW w:w="1005"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b/>
                <w:bCs/>
                <w:sz w:val="20"/>
                <w:szCs w:val="20"/>
              </w:rPr>
            </w:pPr>
            <w:r w:rsidRPr="00DF1355">
              <w:rPr>
                <w:rFonts w:ascii="宋体" w:hAnsi="宋体" w:hint="eastAsia"/>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b/>
                <w:bCs/>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bCs/>
                <w:sz w:val="20"/>
                <w:szCs w:val="20"/>
              </w:rPr>
            </w:pPr>
            <w:r w:rsidRPr="00DF1355">
              <w:rPr>
                <w:rFonts w:hint="eastAsia"/>
                <w:bCs/>
                <w:sz w:val="20"/>
                <w:szCs w:val="20"/>
              </w:rPr>
              <w:t>1</w:t>
            </w:r>
          </w:p>
        </w:tc>
        <w:tc>
          <w:tcPr>
            <w:tcW w:w="915"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bCs/>
                <w:sz w:val="20"/>
                <w:szCs w:val="20"/>
              </w:rPr>
            </w:pPr>
            <w:r w:rsidRPr="00DF1355">
              <w:rPr>
                <w:rFonts w:hint="eastAsia"/>
                <w:bCs/>
                <w:sz w:val="20"/>
                <w:szCs w:val="20"/>
              </w:rPr>
              <w:t>530.4</w:t>
            </w:r>
          </w:p>
        </w:tc>
        <w:tc>
          <w:tcPr>
            <w:tcW w:w="1185" w:type="dxa"/>
            <w:tcBorders>
              <w:top w:val="single" w:sz="4" w:space="0" w:color="auto"/>
              <w:left w:val="single" w:sz="4" w:space="0" w:color="auto"/>
              <w:bottom w:val="single" w:sz="4" w:space="0" w:color="auto"/>
              <w:right w:val="single" w:sz="4" w:space="0" w:color="auto"/>
            </w:tcBorders>
            <w:vAlign w:val="center"/>
          </w:tcPr>
          <w:p w:rsidR="008F2D47" w:rsidRPr="00DF1355" w:rsidRDefault="00B74107" w:rsidP="008F2D47">
            <w:pPr>
              <w:jc w:val="center"/>
              <w:rPr>
                <w:bCs/>
                <w:sz w:val="20"/>
                <w:szCs w:val="20"/>
              </w:rPr>
            </w:pPr>
            <w:r>
              <w:rPr>
                <w:rFonts w:hint="eastAsia"/>
                <w:bCs/>
                <w:sz w:val="20"/>
                <w:szCs w:val="20"/>
              </w:rPr>
              <w:t>351</w:t>
            </w:r>
          </w:p>
        </w:tc>
        <w:tc>
          <w:tcPr>
            <w:tcW w:w="1200"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bCs/>
                <w:sz w:val="20"/>
                <w:szCs w:val="20"/>
              </w:rPr>
            </w:pPr>
            <w:r w:rsidRPr="00DF1355">
              <w:rPr>
                <w:rFonts w:hint="eastAsia"/>
                <w:bCs/>
                <w:sz w:val="20"/>
                <w:szCs w:val="20"/>
              </w:rPr>
              <w:t>214.5</w:t>
            </w:r>
          </w:p>
        </w:tc>
        <w:tc>
          <w:tcPr>
            <w:tcW w:w="2330"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bCs/>
                <w:sz w:val="20"/>
                <w:szCs w:val="20"/>
              </w:rPr>
            </w:pPr>
            <w:r w:rsidRPr="00DF1355">
              <w:rPr>
                <w:bCs/>
                <w:sz w:val="20"/>
                <w:szCs w:val="20"/>
              </w:rPr>
              <w:t>张宁</w:t>
            </w:r>
          </w:p>
        </w:tc>
        <w:tc>
          <w:tcPr>
            <w:tcW w:w="1980" w:type="dxa"/>
            <w:tcBorders>
              <w:top w:val="single" w:sz="4" w:space="0" w:color="auto"/>
              <w:left w:val="single" w:sz="4" w:space="0" w:color="auto"/>
              <w:bottom w:val="single" w:sz="4" w:space="0" w:color="auto"/>
              <w:right w:val="single" w:sz="4" w:space="0" w:color="auto"/>
            </w:tcBorders>
          </w:tcPr>
          <w:p w:rsidR="008F2D47" w:rsidRPr="00DF1355" w:rsidRDefault="008F2D47" w:rsidP="008F2D47">
            <w:pPr>
              <w:rPr>
                <w:b/>
                <w:bCs/>
                <w:sz w:val="20"/>
                <w:szCs w:val="20"/>
              </w:rPr>
            </w:pPr>
          </w:p>
        </w:tc>
      </w:tr>
      <w:tr w:rsidR="008F2D47" w:rsidRPr="008F2D47" w:rsidTr="008F2D47">
        <w:trPr>
          <w:trHeight w:hRule="exact" w:val="626"/>
        </w:trPr>
        <w:tc>
          <w:tcPr>
            <w:tcW w:w="604"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2</w:t>
            </w:r>
          </w:p>
        </w:tc>
        <w:tc>
          <w:tcPr>
            <w:tcW w:w="1918"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sz w:val="20"/>
                <w:szCs w:val="20"/>
              </w:rPr>
              <w:t>1069796116022</w:t>
            </w:r>
            <w:r w:rsidRPr="00DF1355">
              <w:rPr>
                <w:rFonts w:ascii="楷体_GB2312" w:eastAsia="楷体_GB2312"/>
                <w:sz w:val="20"/>
                <w:szCs w:val="20"/>
              </w:rPr>
              <w:t>50</w:t>
            </w:r>
          </w:p>
        </w:tc>
        <w:tc>
          <w:tcPr>
            <w:tcW w:w="1036"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周坤</w:t>
            </w:r>
          </w:p>
        </w:tc>
        <w:tc>
          <w:tcPr>
            <w:tcW w:w="1005"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ascii="宋体" w:hAnsi="宋体" w:hint="eastAsia"/>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2</w:t>
            </w:r>
          </w:p>
        </w:tc>
        <w:tc>
          <w:tcPr>
            <w:tcW w:w="915"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514.7</w:t>
            </w:r>
          </w:p>
        </w:tc>
        <w:tc>
          <w:tcPr>
            <w:tcW w:w="1185"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330</w:t>
            </w:r>
          </w:p>
        </w:tc>
        <w:tc>
          <w:tcPr>
            <w:tcW w:w="1200"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217.7</w:t>
            </w:r>
          </w:p>
        </w:tc>
        <w:tc>
          <w:tcPr>
            <w:tcW w:w="2330"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sz w:val="20"/>
                <w:szCs w:val="20"/>
              </w:rPr>
              <w:t>赵晔</w:t>
            </w:r>
          </w:p>
        </w:tc>
        <w:tc>
          <w:tcPr>
            <w:tcW w:w="1980" w:type="dxa"/>
            <w:tcBorders>
              <w:top w:val="single" w:sz="4" w:space="0" w:color="auto"/>
              <w:left w:val="single" w:sz="4" w:space="0" w:color="auto"/>
              <w:bottom w:val="single" w:sz="4" w:space="0" w:color="auto"/>
              <w:right w:val="single" w:sz="4" w:space="0" w:color="auto"/>
            </w:tcBorders>
          </w:tcPr>
          <w:p w:rsidR="008F2D47" w:rsidRPr="00DF1355" w:rsidRDefault="008F2D47" w:rsidP="008F2D47">
            <w:pPr>
              <w:rPr>
                <w:sz w:val="20"/>
                <w:szCs w:val="20"/>
              </w:rPr>
            </w:pPr>
          </w:p>
        </w:tc>
      </w:tr>
      <w:tr w:rsidR="008F2D47" w:rsidRPr="008F2D47" w:rsidTr="008F2D47">
        <w:trPr>
          <w:trHeight w:hRule="exact" w:val="634"/>
        </w:trPr>
        <w:tc>
          <w:tcPr>
            <w:tcW w:w="604"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3</w:t>
            </w:r>
          </w:p>
        </w:tc>
        <w:tc>
          <w:tcPr>
            <w:tcW w:w="1918"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sz w:val="20"/>
                <w:szCs w:val="20"/>
              </w:rPr>
              <w:t>106979620707654</w:t>
            </w:r>
          </w:p>
        </w:tc>
        <w:tc>
          <w:tcPr>
            <w:tcW w:w="1036"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史文华</w:t>
            </w:r>
          </w:p>
        </w:tc>
        <w:tc>
          <w:tcPr>
            <w:tcW w:w="1005"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ascii="宋体" w:hAnsi="宋体" w:hint="eastAsia"/>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3</w:t>
            </w:r>
          </w:p>
        </w:tc>
        <w:tc>
          <w:tcPr>
            <w:tcW w:w="915"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501.8</w:t>
            </w:r>
          </w:p>
        </w:tc>
        <w:tc>
          <w:tcPr>
            <w:tcW w:w="1185"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317</w:t>
            </w:r>
          </w:p>
        </w:tc>
        <w:tc>
          <w:tcPr>
            <w:tcW w:w="1200"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r w:rsidRPr="00DF1355">
              <w:rPr>
                <w:rFonts w:hint="eastAsia"/>
                <w:sz w:val="20"/>
                <w:szCs w:val="20"/>
              </w:rPr>
              <w:t>216.5</w:t>
            </w:r>
          </w:p>
        </w:tc>
        <w:tc>
          <w:tcPr>
            <w:tcW w:w="2330" w:type="dxa"/>
            <w:tcBorders>
              <w:top w:val="single" w:sz="4" w:space="0" w:color="auto"/>
              <w:left w:val="single" w:sz="4" w:space="0" w:color="auto"/>
              <w:bottom w:val="single" w:sz="4" w:space="0" w:color="auto"/>
              <w:right w:val="single" w:sz="4" w:space="0" w:color="auto"/>
            </w:tcBorders>
            <w:vAlign w:val="center"/>
          </w:tcPr>
          <w:p w:rsidR="008F2D47" w:rsidRPr="00DF1355" w:rsidRDefault="008F2D47" w:rsidP="008F2D47">
            <w:pPr>
              <w:jc w:val="center"/>
              <w:rPr>
                <w:sz w:val="20"/>
                <w:szCs w:val="20"/>
              </w:rPr>
            </w:pPr>
            <w:proofErr w:type="gramStart"/>
            <w:r w:rsidRPr="00DF1355">
              <w:rPr>
                <w:sz w:val="20"/>
                <w:szCs w:val="20"/>
              </w:rPr>
              <w:t>房敏峰</w:t>
            </w:r>
            <w:proofErr w:type="gramEnd"/>
          </w:p>
        </w:tc>
        <w:tc>
          <w:tcPr>
            <w:tcW w:w="1980" w:type="dxa"/>
            <w:tcBorders>
              <w:top w:val="single" w:sz="4" w:space="0" w:color="auto"/>
              <w:left w:val="single" w:sz="4" w:space="0" w:color="auto"/>
              <w:bottom w:val="single" w:sz="4" w:space="0" w:color="auto"/>
              <w:right w:val="single" w:sz="4" w:space="0" w:color="auto"/>
            </w:tcBorders>
          </w:tcPr>
          <w:p w:rsidR="008F2D47" w:rsidRPr="00DF1355" w:rsidRDefault="008F2D47" w:rsidP="008F2D47">
            <w:pPr>
              <w:rPr>
                <w:sz w:val="20"/>
                <w:szCs w:val="20"/>
              </w:rPr>
            </w:pPr>
          </w:p>
        </w:tc>
      </w:tr>
    </w:tbl>
    <w:p w:rsidR="008F2D47" w:rsidRPr="008F2D47" w:rsidRDefault="008F2D47" w:rsidP="008F2D47">
      <w:pPr>
        <w:ind w:firstLineChars="350" w:firstLine="525"/>
        <w:rPr>
          <w:sz w:val="15"/>
        </w:rPr>
      </w:pPr>
      <w:r w:rsidRPr="008F2D47">
        <w:rPr>
          <w:rFonts w:hint="eastAsia"/>
          <w:sz w:val="15"/>
        </w:rPr>
        <w:t>填表说明：</w:t>
      </w:r>
      <w:r w:rsidRPr="008F2D47">
        <w:rPr>
          <w:sz w:val="15"/>
        </w:rPr>
        <w:t>1</w:t>
      </w:r>
      <w:r w:rsidRPr="008F2D47">
        <w:rPr>
          <w:rFonts w:hint="eastAsia"/>
          <w:sz w:val="15"/>
        </w:rPr>
        <w:t>、总成绩等于初试成绩</w:t>
      </w:r>
      <w:r w:rsidRPr="008F2D47">
        <w:rPr>
          <w:rFonts w:hint="eastAsia"/>
          <w:sz w:val="15"/>
        </w:rPr>
        <w:t>*0.9+</w:t>
      </w:r>
      <w:r w:rsidRPr="008F2D47">
        <w:rPr>
          <w:rFonts w:hint="eastAsia"/>
          <w:sz w:val="15"/>
        </w:rPr>
        <w:t>复试成绩</w:t>
      </w:r>
      <w:r w:rsidRPr="008F2D47">
        <w:rPr>
          <w:sz w:val="15"/>
        </w:rPr>
        <w:t>;</w:t>
      </w:r>
      <w:r w:rsidRPr="008F2D47">
        <w:rPr>
          <w:rFonts w:hint="eastAsia"/>
          <w:sz w:val="15"/>
        </w:rPr>
        <w:t xml:space="preserve">  2</w:t>
      </w:r>
      <w:r w:rsidRPr="008F2D47">
        <w:rPr>
          <w:rFonts w:hint="eastAsia"/>
          <w:sz w:val="15"/>
        </w:rPr>
        <w:t>．请各招生单位分别按专业填写；</w:t>
      </w:r>
      <w:r w:rsidRPr="008F2D47">
        <w:rPr>
          <w:rFonts w:hint="eastAsia"/>
          <w:sz w:val="15"/>
        </w:rPr>
        <w:t>3</w:t>
      </w:r>
      <w:r w:rsidRPr="008F2D47">
        <w:rPr>
          <w:rFonts w:hint="eastAsia"/>
          <w:sz w:val="15"/>
        </w:rPr>
        <w:t>、学习方式分为全日制和非全日制；</w:t>
      </w:r>
      <w:r w:rsidRPr="008F2D47">
        <w:rPr>
          <w:rFonts w:hint="eastAsia"/>
          <w:sz w:val="15"/>
        </w:rPr>
        <w:t>4</w:t>
      </w:r>
      <w:r w:rsidRPr="008F2D47">
        <w:rPr>
          <w:rFonts w:hint="eastAsia"/>
          <w:sz w:val="15"/>
        </w:rPr>
        <w:t>、其中录取类别为定向的考生定向单位不能为空，录取类别为非定向的考生在开学一周内必须将个人档案转入所在院系所；</w:t>
      </w:r>
      <w:r w:rsidRPr="008F2D47">
        <w:rPr>
          <w:rFonts w:hint="eastAsia"/>
          <w:sz w:val="15"/>
        </w:rPr>
        <w:t>5</w:t>
      </w:r>
      <w:r w:rsidRPr="008F2D47">
        <w:rPr>
          <w:rFonts w:hint="eastAsia"/>
          <w:sz w:val="15"/>
        </w:rPr>
        <w:t>、“少民骨干计划”、“单独考试”的考生只能录取为“定向”；</w:t>
      </w:r>
      <w:r w:rsidRPr="008F2D47">
        <w:rPr>
          <w:rFonts w:hint="eastAsia"/>
          <w:sz w:val="15"/>
        </w:rPr>
        <w:t>6</w:t>
      </w:r>
      <w:r w:rsidRPr="008F2D47">
        <w:rPr>
          <w:rFonts w:hint="eastAsia"/>
          <w:sz w:val="15"/>
        </w:rPr>
        <w:t>、“储才计划”考生院系在审核资格后将成绩换算成硕士复试成绩，并在备注栏标明。</w:t>
      </w:r>
      <w:r w:rsidRPr="008F2D47">
        <w:rPr>
          <w:sz w:val="15"/>
        </w:rPr>
        <w:t xml:space="preserve">         </w:t>
      </w:r>
    </w:p>
    <w:p w:rsidR="008F2D47" w:rsidRPr="008F2D47" w:rsidRDefault="008F2D47" w:rsidP="008F2D47">
      <w:pPr>
        <w:ind w:firstLineChars="350" w:firstLine="525"/>
        <w:rPr>
          <w:sz w:val="15"/>
        </w:rPr>
      </w:pPr>
    </w:p>
    <w:p w:rsidR="00CE6F09" w:rsidRPr="008F2D47" w:rsidRDefault="00CE6F09" w:rsidP="00CE6F09">
      <w:pPr>
        <w:jc w:val="center"/>
        <w:rPr>
          <w:b/>
          <w:bCs/>
          <w:sz w:val="44"/>
        </w:rPr>
      </w:pPr>
    </w:p>
    <w:p w:rsidR="00CE6F09" w:rsidRPr="00CE6F09" w:rsidRDefault="00CE6F09" w:rsidP="00CE6F09">
      <w:pPr>
        <w:jc w:val="center"/>
        <w:rPr>
          <w:b/>
          <w:bCs/>
          <w:sz w:val="44"/>
        </w:rPr>
      </w:pPr>
      <w:r w:rsidRPr="00CE6F09">
        <w:rPr>
          <w:b/>
          <w:bCs/>
          <w:sz w:val="44"/>
        </w:rPr>
        <w:lastRenderedPageBreak/>
        <w:t>2019</w:t>
      </w:r>
      <w:r w:rsidRPr="00CE6F09">
        <w:rPr>
          <w:rFonts w:hint="eastAsia"/>
          <w:b/>
          <w:bCs/>
          <w:sz w:val="44"/>
        </w:rPr>
        <w:t>年西北大学硕士研究生拟录取名单（专业学位）</w:t>
      </w:r>
    </w:p>
    <w:p w:rsidR="00CE6F09" w:rsidRPr="00CE6F09" w:rsidRDefault="00CE6F09" w:rsidP="00CE6F09">
      <w:pPr>
        <w:ind w:firstLineChars="200" w:firstLine="560"/>
        <w:rPr>
          <w:rFonts w:ascii="仿宋_GB2312" w:eastAsia="仿宋_GB2312"/>
          <w:sz w:val="28"/>
          <w:szCs w:val="28"/>
        </w:rPr>
      </w:pPr>
      <w:r w:rsidRPr="00CE6F09">
        <w:rPr>
          <w:rFonts w:ascii="仿宋_GB2312" w:eastAsia="仿宋_GB2312" w:hint="eastAsia"/>
          <w:sz w:val="28"/>
          <w:szCs w:val="28"/>
        </w:rPr>
        <w:t>院（系、所）名称：</w:t>
      </w:r>
      <w:r>
        <w:rPr>
          <w:rFonts w:ascii="仿宋_GB2312" w:eastAsia="仿宋_GB2312" w:hint="eastAsia"/>
          <w:sz w:val="28"/>
          <w:szCs w:val="28"/>
        </w:rPr>
        <w:t xml:space="preserve">生命科学学院       </w:t>
      </w:r>
      <w:r w:rsidRPr="00CE6F09">
        <w:rPr>
          <w:rFonts w:ascii="仿宋_GB2312" w:eastAsia="仿宋_GB2312" w:hint="eastAsia"/>
          <w:sz w:val="28"/>
          <w:szCs w:val="28"/>
        </w:rPr>
        <w:t>专业代码：</w:t>
      </w:r>
      <w:r>
        <w:rPr>
          <w:rFonts w:ascii="仿宋_GB2312" w:eastAsia="仿宋_GB2312" w:hint="eastAsia"/>
          <w:sz w:val="28"/>
          <w:szCs w:val="28"/>
        </w:rPr>
        <w:t>085238</w:t>
      </w:r>
      <w:r w:rsidRPr="00CE6F09">
        <w:rPr>
          <w:rFonts w:ascii="仿宋_GB2312" w:eastAsia="仿宋_GB2312" w:hint="eastAsia"/>
          <w:sz w:val="28"/>
          <w:szCs w:val="28"/>
        </w:rPr>
        <w:t xml:space="preserve">   专业名称：</w:t>
      </w:r>
      <w:r w:rsidR="008F2D47">
        <w:rPr>
          <w:rFonts w:ascii="仿宋_GB2312" w:eastAsia="仿宋_GB2312" w:hint="eastAsia"/>
          <w:sz w:val="28"/>
          <w:szCs w:val="28"/>
        </w:rPr>
        <w:t>生物工程（</w:t>
      </w:r>
      <w:r w:rsidRPr="00CE6F09">
        <w:rPr>
          <w:rFonts w:ascii="仿宋_GB2312" w:eastAsia="仿宋_GB2312" w:hint="eastAsia"/>
          <w:sz w:val="28"/>
          <w:szCs w:val="28"/>
        </w:rPr>
        <w:t xml:space="preserve">微生物 </w:t>
      </w:r>
      <w:r w:rsidR="008F2D47">
        <w:rPr>
          <w:rFonts w:ascii="仿宋_GB2312" w:eastAsia="仿宋_GB2312" w:hint="eastAsia"/>
          <w:sz w:val="28"/>
          <w:szCs w:val="28"/>
        </w:rPr>
        <w:t xml:space="preserve">） </w:t>
      </w:r>
      <w:r w:rsidRPr="00CE6F09">
        <w:rPr>
          <w:rFonts w:ascii="仿宋_GB2312" w:eastAsia="仿宋_GB2312" w:hint="eastAsia"/>
          <w:sz w:val="28"/>
          <w:szCs w:val="28"/>
        </w:rPr>
        <w:t>主管领导：</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731"/>
        <w:gridCol w:w="1140"/>
        <w:gridCol w:w="1005"/>
        <w:gridCol w:w="1020"/>
        <w:gridCol w:w="1005"/>
        <w:gridCol w:w="915"/>
        <w:gridCol w:w="1185"/>
        <w:gridCol w:w="1200"/>
        <w:gridCol w:w="2330"/>
        <w:gridCol w:w="1980"/>
      </w:tblGrid>
      <w:tr w:rsidR="00CE6F09" w:rsidRPr="00CE6F09" w:rsidTr="008F2D47">
        <w:trPr>
          <w:cantSplit/>
          <w:trHeight w:val="311"/>
        </w:trPr>
        <w:tc>
          <w:tcPr>
            <w:tcW w:w="687" w:type="dxa"/>
            <w:vMerge w:val="restart"/>
            <w:tcBorders>
              <w:top w:val="single" w:sz="4" w:space="0" w:color="auto"/>
              <w:left w:val="single" w:sz="4" w:space="0" w:color="auto"/>
              <w:bottom w:val="single" w:sz="4" w:space="0" w:color="auto"/>
              <w:right w:val="single" w:sz="4" w:space="0" w:color="auto"/>
            </w:tcBorders>
            <w:vAlign w:val="center"/>
          </w:tcPr>
          <w:p w:rsidR="00CE6F09" w:rsidRPr="00CE6F09" w:rsidRDefault="00CE6F09" w:rsidP="00CE6F09">
            <w:pPr>
              <w:jc w:val="center"/>
              <w:rPr>
                <w:rFonts w:ascii="楷体_GB2312" w:eastAsia="楷体_GB2312"/>
                <w:b/>
                <w:sz w:val="24"/>
              </w:rPr>
            </w:pPr>
            <w:r w:rsidRPr="00CE6F09">
              <w:rPr>
                <w:rFonts w:ascii="楷体_GB2312" w:eastAsia="楷体_GB2312" w:hint="eastAsia"/>
                <w:b/>
                <w:sz w:val="24"/>
              </w:rPr>
              <w:t>序号</w:t>
            </w:r>
          </w:p>
        </w:tc>
        <w:tc>
          <w:tcPr>
            <w:tcW w:w="1731" w:type="dxa"/>
            <w:vMerge w:val="restart"/>
            <w:tcBorders>
              <w:top w:val="single" w:sz="4" w:space="0" w:color="auto"/>
              <w:left w:val="single" w:sz="4" w:space="0" w:color="auto"/>
              <w:bottom w:val="single" w:sz="4" w:space="0" w:color="auto"/>
              <w:right w:val="single" w:sz="4" w:space="0" w:color="auto"/>
            </w:tcBorders>
            <w:vAlign w:val="center"/>
          </w:tcPr>
          <w:p w:rsidR="00CE6F09" w:rsidRPr="00CE6F09" w:rsidRDefault="00CE6F09" w:rsidP="00CE6F09">
            <w:pPr>
              <w:jc w:val="center"/>
              <w:rPr>
                <w:rFonts w:ascii="楷体_GB2312" w:eastAsia="楷体_GB2312"/>
                <w:b/>
                <w:sz w:val="24"/>
              </w:rPr>
            </w:pPr>
            <w:r w:rsidRPr="00CE6F09">
              <w:rPr>
                <w:rFonts w:ascii="楷体_GB2312" w:eastAsia="楷体_GB2312" w:hint="eastAsia"/>
                <w:b/>
                <w:sz w:val="24"/>
              </w:rPr>
              <w:t>考生编号</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CE6F09" w:rsidRPr="00CE6F09" w:rsidRDefault="00CE6F09" w:rsidP="00CE6F09">
            <w:pPr>
              <w:jc w:val="center"/>
              <w:rPr>
                <w:rFonts w:ascii="楷体_GB2312" w:eastAsia="楷体_GB2312"/>
                <w:b/>
                <w:sz w:val="24"/>
              </w:rPr>
            </w:pPr>
            <w:r w:rsidRPr="00CE6F09">
              <w:rPr>
                <w:rFonts w:ascii="楷体_GB2312" w:eastAsia="楷体_GB2312" w:hint="eastAsia"/>
                <w:b/>
                <w:sz w:val="24"/>
              </w:rPr>
              <w:t>姓   名</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E6F09" w:rsidRPr="00CE6F09" w:rsidRDefault="00CE6F09" w:rsidP="00CE6F09">
            <w:pPr>
              <w:jc w:val="center"/>
              <w:rPr>
                <w:rFonts w:ascii="楷体_GB2312" w:eastAsia="楷体_GB2312"/>
                <w:b/>
                <w:sz w:val="24"/>
              </w:rPr>
            </w:pPr>
            <w:r w:rsidRPr="00CE6F09">
              <w:rPr>
                <w:rFonts w:ascii="楷体_GB2312" w:eastAsia="楷体_GB2312" w:hint="eastAsia"/>
                <w:b/>
                <w:sz w:val="24"/>
              </w:rPr>
              <w:t>录取类别（请在相应类别下划对号）</w:t>
            </w:r>
          </w:p>
        </w:tc>
        <w:tc>
          <w:tcPr>
            <w:tcW w:w="1005" w:type="dxa"/>
            <w:vMerge w:val="restart"/>
            <w:tcBorders>
              <w:top w:val="single" w:sz="4" w:space="0" w:color="auto"/>
              <w:left w:val="single" w:sz="4" w:space="0" w:color="auto"/>
              <w:right w:val="single" w:sz="4" w:space="0" w:color="auto"/>
            </w:tcBorders>
            <w:vAlign w:val="center"/>
          </w:tcPr>
          <w:p w:rsidR="00CE6F09" w:rsidRPr="00CE6F09" w:rsidRDefault="00CE6F09" w:rsidP="00CE6F09">
            <w:pPr>
              <w:jc w:val="center"/>
              <w:rPr>
                <w:rFonts w:ascii="楷体_GB2312" w:eastAsia="楷体_GB2312"/>
                <w:b/>
                <w:sz w:val="24"/>
              </w:rPr>
            </w:pPr>
            <w:r w:rsidRPr="00CE6F09">
              <w:rPr>
                <w:rFonts w:ascii="楷体_GB2312" w:eastAsia="楷体_GB2312" w:hint="eastAsia"/>
                <w:b/>
                <w:sz w:val="24"/>
              </w:rPr>
              <w:t>总排序</w:t>
            </w:r>
          </w:p>
        </w:tc>
        <w:tc>
          <w:tcPr>
            <w:tcW w:w="915" w:type="dxa"/>
            <w:vMerge w:val="restart"/>
            <w:tcBorders>
              <w:top w:val="single" w:sz="4" w:space="0" w:color="auto"/>
              <w:left w:val="single" w:sz="4" w:space="0" w:color="auto"/>
              <w:right w:val="single" w:sz="4" w:space="0" w:color="auto"/>
            </w:tcBorders>
            <w:vAlign w:val="center"/>
          </w:tcPr>
          <w:p w:rsidR="00CE6F09" w:rsidRPr="00CE6F09" w:rsidRDefault="00CE6F09" w:rsidP="00CE6F09">
            <w:pPr>
              <w:jc w:val="center"/>
              <w:rPr>
                <w:rFonts w:ascii="楷体_GB2312" w:eastAsia="楷体_GB2312"/>
                <w:b/>
                <w:sz w:val="24"/>
              </w:rPr>
            </w:pPr>
            <w:r w:rsidRPr="00CE6F09">
              <w:rPr>
                <w:rFonts w:ascii="楷体_GB2312" w:eastAsia="楷体_GB2312" w:hint="eastAsia"/>
                <w:b/>
                <w:sz w:val="24"/>
              </w:rPr>
              <w:t>总成绩</w:t>
            </w:r>
          </w:p>
        </w:tc>
        <w:tc>
          <w:tcPr>
            <w:tcW w:w="1185" w:type="dxa"/>
            <w:vMerge w:val="restart"/>
            <w:tcBorders>
              <w:top w:val="single" w:sz="4" w:space="0" w:color="auto"/>
              <w:left w:val="single" w:sz="4" w:space="0" w:color="auto"/>
              <w:right w:val="single" w:sz="4" w:space="0" w:color="auto"/>
            </w:tcBorders>
            <w:vAlign w:val="center"/>
          </w:tcPr>
          <w:p w:rsidR="00CE6F09" w:rsidRPr="00CE6F09" w:rsidRDefault="00CE6F09" w:rsidP="00CE6F09">
            <w:pPr>
              <w:jc w:val="center"/>
              <w:rPr>
                <w:rFonts w:ascii="楷体_GB2312" w:eastAsia="楷体_GB2312"/>
                <w:b/>
                <w:sz w:val="24"/>
              </w:rPr>
            </w:pPr>
            <w:r w:rsidRPr="00CE6F09">
              <w:rPr>
                <w:rFonts w:ascii="楷体_GB2312" w:eastAsia="楷体_GB2312" w:hint="eastAsia"/>
                <w:b/>
                <w:sz w:val="24"/>
              </w:rPr>
              <w:t>初试成绩</w:t>
            </w:r>
          </w:p>
        </w:tc>
        <w:tc>
          <w:tcPr>
            <w:tcW w:w="1200" w:type="dxa"/>
            <w:vMerge w:val="restart"/>
            <w:tcBorders>
              <w:top w:val="single" w:sz="4" w:space="0" w:color="auto"/>
              <w:left w:val="single" w:sz="4" w:space="0" w:color="auto"/>
              <w:right w:val="single" w:sz="4" w:space="0" w:color="auto"/>
            </w:tcBorders>
            <w:vAlign w:val="center"/>
          </w:tcPr>
          <w:p w:rsidR="00CE6F09" w:rsidRPr="00CE6F09" w:rsidRDefault="00CE6F09" w:rsidP="00CE6F09">
            <w:pPr>
              <w:jc w:val="center"/>
              <w:rPr>
                <w:rFonts w:ascii="楷体_GB2312" w:eastAsia="楷体_GB2312"/>
                <w:b/>
                <w:sz w:val="24"/>
              </w:rPr>
            </w:pPr>
            <w:r w:rsidRPr="00CE6F09">
              <w:rPr>
                <w:rFonts w:ascii="楷体_GB2312" w:eastAsia="楷体_GB2312" w:hint="eastAsia"/>
                <w:b/>
                <w:sz w:val="24"/>
              </w:rPr>
              <w:t>复试成绩</w:t>
            </w:r>
          </w:p>
        </w:tc>
        <w:tc>
          <w:tcPr>
            <w:tcW w:w="2330" w:type="dxa"/>
            <w:vMerge w:val="restart"/>
            <w:tcBorders>
              <w:top w:val="single" w:sz="4" w:space="0" w:color="auto"/>
              <w:left w:val="single" w:sz="4" w:space="0" w:color="auto"/>
              <w:right w:val="single" w:sz="4" w:space="0" w:color="auto"/>
            </w:tcBorders>
            <w:vAlign w:val="center"/>
          </w:tcPr>
          <w:p w:rsidR="00CE6F09" w:rsidRPr="00CE6F09" w:rsidRDefault="00CE6F09" w:rsidP="00CE6F09">
            <w:pPr>
              <w:jc w:val="center"/>
              <w:rPr>
                <w:rFonts w:ascii="楷体_GB2312" w:eastAsia="楷体_GB2312"/>
                <w:b/>
                <w:sz w:val="24"/>
              </w:rPr>
            </w:pPr>
            <w:r w:rsidRPr="00CE6F09">
              <w:rPr>
                <w:rFonts w:ascii="楷体_GB2312" w:eastAsia="楷体_GB2312" w:hint="eastAsia"/>
                <w:b/>
                <w:sz w:val="24"/>
              </w:rPr>
              <w:t>定向单位</w:t>
            </w:r>
          </w:p>
        </w:tc>
        <w:tc>
          <w:tcPr>
            <w:tcW w:w="1980" w:type="dxa"/>
            <w:vMerge w:val="restart"/>
            <w:tcBorders>
              <w:top w:val="single" w:sz="4" w:space="0" w:color="auto"/>
              <w:left w:val="single" w:sz="4" w:space="0" w:color="auto"/>
              <w:right w:val="single" w:sz="4" w:space="0" w:color="auto"/>
            </w:tcBorders>
            <w:vAlign w:val="center"/>
          </w:tcPr>
          <w:p w:rsidR="00CE6F09" w:rsidRPr="00CE6F09" w:rsidRDefault="00CE6F09" w:rsidP="00CE6F09">
            <w:pPr>
              <w:jc w:val="center"/>
              <w:rPr>
                <w:rFonts w:ascii="楷体_GB2312" w:eastAsia="楷体_GB2312"/>
                <w:b/>
                <w:sz w:val="24"/>
              </w:rPr>
            </w:pPr>
            <w:r w:rsidRPr="00CE6F09">
              <w:rPr>
                <w:rFonts w:ascii="楷体_GB2312" w:eastAsia="楷体_GB2312" w:hint="eastAsia"/>
                <w:b/>
                <w:sz w:val="24"/>
              </w:rPr>
              <w:t>学习方式</w:t>
            </w:r>
          </w:p>
        </w:tc>
      </w:tr>
      <w:tr w:rsidR="00CE6F09" w:rsidRPr="00CE6F09" w:rsidTr="008F2D47">
        <w:trPr>
          <w:cantSplit/>
          <w:trHeight w:val="600"/>
        </w:trPr>
        <w:tc>
          <w:tcPr>
            <w:tcW w:w="687" w:type="dxa"/>
            <w:vMerge/>
            <w:tcBorders>
              <w:top w:val="single" w:sz="4" w:space="0" w:color="auto"/>
              <w:left w:val="single" w:sz="4" w:space="0" w:color="auto"/>
              <w:bottom w:val="single" w:sz="4" w:space="0" w:color="auto"/>
              <w:right w:val="single" w:sz="4" w:space="0" w:color="auto"/>
            </w:tcBorders>
            <w:vAlign w:val="center"/>
          </w:tcPr>
          <w:p w:rsidR="00CE6F09" w:rsidRPr="00CE6F09" w:rsidRDefault="00CE6F09" w:rsidP="00CE6F09">
            <w:pPr>
              <w:widowControl/>
              <w:jc w:val="left"/>
              <w:rPr>
                <w:b/>
                <w:bCs/>
              </w:rPr>
            </w:pPr>
          </w:p>
        </w:tc>
        <w:tc>
          <w:tcPr>
            <w:tcW w:w="1731" w:type="dxa"/>
            <w:vMerge/>
            <w:tcBorders>
              <w:top w:val="single" w:sz="4" w:space="0" w:color="auto"/>
              <w:left w:val="single" w:sz="4" w:space="0" w:color="auto"/>
              <w:bottom w:val="single" w:sz="4" w:space="0" w:color="auto"/>
              <w:right w:val="single" w:sz="4" w:space="0" w:color="auto"/>
            </w:tcBorders>
            <w:vAlign w:val="center"/>
          </w:tcPr>
          <w:p w:rsidR="00CE6F09" w:rsidRPr="00CE6F09" w:rsidRDefault="00CE6F09" w:rsidP="00CE6F09">
            <w:pPr>
              <w:widowControl/>
              <w:jc w:val="left"/>
              <w:rPr>
                <w:b/>
                <w:bCs/>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CE6F09" w:rsidRPr="00CE6F09" w:rsidRDefault="00CE6F09" w:rsidP="00CE6F09">
            <w:pPr>
              <w:widowControl/>
              <w:jc w:val="left"/>
              <w:rPr>
                <w:b/>
                <w:bCs/>
              </w:rPr>
            </w:pPr>
          </w:p>
        </w:tc>
        <w:tc>
          <w:tcPr>
            <w:tcW w:w="1005" w:type="dxa"/>
            <w:tcBorders>
              <w:top w:val="single" w:sz="4" w:space="0" w:color="auto"/>
              <w:left w:val="single" w:sz="4" w:space="0" w:color="auto"/>
              <w:bottom w:val="single" w:sz="4" w:space="0" w:color="auto"/>
              <w:right w:val="single" w:sz="4" w:space="0" w:color="auto"/>
            </w:tcBorders>
            <w:vAlign w:val="center"/>
          </w:tcPr>
          <w:p w:rsidR="00CE6F09" w:rsidRPr="00CE6F09" w:rsidRDefault="00CE6F09" w:rsidP="00CE6F09">
            <w:pPr>
              <w:jc w:val="center"/>
              <w:rPr>
                <w:b/>
                <w:bCs/>
                <w:sz w:val="15"/>
                <w:szCs w:val="15"/>
              </w:rPr>
            </w:pPr>
            <w:r w:rsidRPr="00CE6F09">
              <w:rPr>
                <w:rFonts w:ascii="楷体_GB2312" w:eastAsia="楷体_GB2312" w:hint="eastAsia"/>
                <w:b/>
                <w:bCs/>
                <w:sz w:val="24"/>
              </w:rPr>
              <w:t>非定向</w:t>
            </w:r>
          </w:p>
        </w:tc>
        <w:tc>
          <w:tcPr>
            <w:tcW w:w="1020" w:type="dxa"/>
            <w:tcBorders>
              <w:top w:val="single" w:sz="4" w:space="0" w:color="auto"/>
              <w:left w:val="single" w:sz="4" w:space="0" w:color="auto"/>
              <w:bottom w:val="single" w:sz="4" w:space="0" w:color="auto"/>
              <w:right w:val="single" w:sz="4" w:space="0" w:color="auto"/>
            </w:tcBorders>
            <w:vAlign w:val="center"/>
          </w:tcPr>
          <w:p w:rsidR="00CE6F09" w:rsidRPr="00CE6F09" w:rsidRDefault="00CE6F09" w:rsidP="00CE6F09">
            <w:pPr>
              <w:jc w:val="center"/>
              <w:rPr>
                <w:b/>
                <w:bCs/>
                <w:sz w:val="15"/>
                <w:szCs w:val="15"/>
              </w:rPr>
            </w:pPr>
            <w:r w:rsidRPr="00CE6F09">
              <w:rPr>
                <w:rFonts w:ascii="楷体_GB2312" w:eastAsia="楷体_GB2312" w:hint="eastAsia"/>
                <w:b/>
                <w:bCs/>
                <w:sz w:val="24"/>
              </w:rPr>
              <w:t>定向</w:t>
            </w:r>
          </w:p>
        </w:tc>
        <w:tc>
          <w:tcPr>
            <w:tcW w:w="1005" w:type="dxa"/>
            <w:vMerge/>
            <w:tcBorders>
              <w:left w:val="single" w:sz="4" w:space="0" w:color="auto"/>
              <w:bottom w:val="single" w:sz="4" w:space="0" w:color="auto"/>
              <w:right w:val="single" w:sz="4" w:space="0" w:color="auto"/>
            </w:tcBorders>
          </w:tcPr>
          <w:p w:rsidR="00CE6F09" w:rsidRPr="00CE6F09" w:rsidRDefault="00CE6F09" w:rsidP="00CE6F09">
            <w:pPr>
              <w:widowControl/>
              <w:jc w:val="left"/>
              <w:rPr>
                <w:b/>
                <w:bCs/>
              </w:rPr>
            </w:pPr>
          </w:p>
        </w:tc>
        <w:tc>
          <w:tcPr>
            <w:tcW w:w="915" w:type="dxa"/>
            <w:vMerge/>
            <w:tcBorders>
              <w:left w:val="single" w:sz="4" w:space="0" w:color="auto"/>
              <w:bottom w:val="single" w:sz="4" w:space="0" w:color="auto"/>
              <w:right w:val="single" w:sz="4" w:space="0" w:color="auto"/>
            </w:tcBorders>
          </w:tcPr>
          <w:p w:rsidR="00CE6F09" w:rsidRPr="00CE6F09" w:rsidRDefault="00CE6F09" w:rsidP="00CE6F09">
            <w:pPr>
              <w:widowControl/>
              <w:jc w:val="left"/>
              <w:rPr>
                <w:b/>
                <w:bCs/>
              </w:rPr>
            </w:pPr>
          </w:p>
        </w:tc>
        <w:tc>
          <w:tcPr>
            <w:tcW w:w="1185" w:type="dxa"/>
            <w:vMerge/>
            <w:tcBorders>
              <w:left w:val="single" w:sz="4" w:space="0" w:color="auto"/>
              <w:bottom w:val="single" w:sz="4" w:space="0" w:color="auto"/>
              <w:right w:val="single" w:sz="4" w:space="0" w:color="auto"/>
            </w:tcBorders>
            <w:vAlign w:val="center"/>
          </w:tcPr>
          <w:p w:rsidR="00CE6F09" w:rsidRPr="00CE6F09" w:rsidRDefault="00CE6F09" w:rsidP="00CE6F09">
            <w:pPr>
              <w:widowControl/>
              <w:jc w:val="left"/>
              <w:rPr>
                <w:b/>
                <w:bCs/>
              </w:rPr>
            </w:pPr>
          </w:p>
        </w:tc>
        <w:tc>
          <w:tcPr>
            <w:tcW w:w="1200" w:type="dxa"/>
            <w:vMerge/>
            <w:tcBorders>
              <w:left w:val="single" w:sz="4" w:space="0" w:color="auto"/>
              <w:bottom w:val="single" w:sz="4" w:space="0" w:color="auto"/>
              <w:right w:val="single" w:sz="4" w:space="0" w:color="auto"/>
            </w:tcBorders>
            <w:vAlign w:val="center"/>
          </w:tcPr>
          <w:p w:rsidR="00CE6F09" w:rsidRPr="00CE6F09" w:rsidRDefault="00CE6F09" w:rsidP="00CE6F09">
            <w:pPr>
              <w:widowControl/>
              <w:jc w:val="left"/>
              <w:rPr>
                <w:b/>
                <w:bCs/>
              </w:rPr>
            </w:pPr>
          </w:p>
        </w:tc>
        <w:tc>
          <w:tcPr>
            <w:tcW w:w="2330" w:type="dxa"/>
            <w:vMerge/>
            <w:tcBorders>
              <w:left w:val="single" w:sz="4" w:space="0" w:color="auto"/>
              <w:bottom w:val="single" w:sz="4" w:space="0" w:color="auto"/>
              <w:right w:val="single" w:sz="4" w:space="0" w:color="auto"/>
            </w:tcBorders>
            <w:vAlign w:val="center"/>
          </w:tcPr>
          <w:p w:rsidR="00CE6F09" w:rsidRPr="00CE6F09" w:rsidRDefault="00CE6F09" w:rsidP="00CE6F09">
            <w:pPr>
              <w:widowControl/>
              <w:jc w:val="left"/>
              <w:rPr>
                <w:b/>
                <w:bCs/>
              </w:rPr>
            </w:pPr>
          </w:p>
        </w:tc>
        <w:tc>
          <w:tcPr>
            <w:tcW w:w="1980" w:type="dxa"/>
            <w:vMerge/>
            <w:tcBorders>
              <w:left w:val="single" w:sz="4" w:space="0" w:color="auto"/>
              <w:bottom w:val="single" w:sz="4" w:space="0" w:color="auto"/>
              <w:right w:val="single" w:sz="4" w:space="0" w:color="auto"/>
            </w:tcBorders>
            <w:vAlign w:val="center"/>
          </w:tcPr>
          <w:p w:rsidR="00CE6F09" w:rsidRPr="00CE6F09" w:rsidRDefault="00CE6F09" w:rsidP="00CE6F09">
            <w:pPr>
              <w:widowControl/>
              <w:jc w:val="left"/>
              <w:rPr>
                <w:b/>
                <w:bCs/>
              </w:rPr>
            </w:pPr>
          </w:p>
        </w:tc>
      </w:tr>
      <w:tr w:rsidR="00DF1355" w:rsidRPr="00CE6F09" w:rsidTr="008F2D47">
        <w:trPr>
          <w:trHeight w:hRule="exact" w:val="603"/>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widowControl/>
              <w:jc w:val="center"/>
              <w:rPr>
                <w:rFonts w:ascii="Arial" w:hAnsi="Arial" w:cs="Arial"/>
                <w:kern w:val="0"/>
                <w:sz w:val="20"/>
                <w:szCs w:val="20"/>
              </w:rPr>
            </w:pPr>
            <w:r w:rsidRPr="00CE6F09">
              <w:rPr>
                <w:rFonts w:ascii="Arial" w:hAnsi="Arial" w:cs="Arial"/>
                <w:sz w:val="20"/>
                <w:szCs w:val="20"/>
              </w:rPr>
              <w:t>1</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106979611603892</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r w:rsidRPr="00DF1355">
              <w:rPr>
                <w:rFonts w:ascii="Arial" w:hAnsi="Arial" w:cs="Arial"/>
                <w:sz w:val="20"/>
                <w:szCs w:val="20"/>
              </w:rPr>
              <w:t>王利平</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1</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522.8</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hint="eastAsia"/>
                <w:color w:val="000000"/>
                <w:sz w:val="20"/>
                <w:szCs w:val="20"/>
              </w:rPr>
              <w:t>342</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215</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4A7E84">
            <w:pPr>
              <w:jc w:val="center"/>
              <w:rPr>
                <w:rFonts w:ascii="宋体" w:hAnsi="宋体" w:cs="Arial"/>
                <w:sz w:val="20"/>
                <w:szCs w:val="20"/>
              </w:rPr>
            </w:pPr>
            <w:r>
              <w:rPr>
                <w:rFonts w:cs="Arial" w:hint="eastAsia"/>
                <w:sz w:val="20"/>
                <w:szCs w:val="20"/>
              </w:rPr>
              <w:t>联合培养</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widowControl/>
              <w:jc w:val="center"/>
              <w:rPr>
                <w:rFonts w:ascii="Arial" w:hAnsi="Arial" w:cs="Arial"/>
                <w:kern w:val="0"/>
                <w:sz w:val="20"/>
                <w:szCs w:val="20"/>
              </w:rPr>
            </w:pPr>
          </w:p>
        </w:tc>
      </w:tr>
      <w:tr w:rsidR="00DF1355" w:rsidRPr="00CE6F09" w:rsidTr="008F2D47">
        <w:trPr>
          <w:trHeight w:hRule="exact" w:val="626"/>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2</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106979620211917</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r w:rsidRPr="00DF1355">
              <w:rPr>
                <w:rFonts w:ascii="Arial" w:hAnsi="Arial" w:cs="Arial"/>
                <w:sz w:val="20"/>
                <w:szCs w:val="20"/>
              </w:rPr>
              <w:t>何娜斌</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522.2</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color w:val="000000"/>
                <w:sz w:val="20"/>
                <w:szCs w:val="20"/>
              </w:rPr>
              <w:t>3</w:t>
            </w:r>
            <w:r>
              <w:rPr>
                <w:rFonts w:ascii="Arial" w:hAnsi="Arial" w:cs="Arial" w:hint="eastAsia"/>
                <w:color w:val="000000"/>
                <w:sz w:val="20"/>
                <w:szCs w:val="20"/>
              </w:rPr>
              <w:t>48</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209</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DF1355">
            <w:pPr>
              <w:jc w:val="center"/>
              <w:rPr>
                <w:rFonts w:ascii="宋体" w:hAnsi="宋体" w:cs="Arial"/>
                <w:sz w:val="20"/>
                <w:szCs w:val="20"/>
              </w:rPr>
            </w:pPr>
            <w:r>
              <w:rPr>
                <w:rFonts w:cs="Arial" w:hint="eastAsia"/>
                <w:sz w:val="20"/>
                <w:szCs w:val="20"/>
              </w:rPr>
              <w:t>李斌</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34"/>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3</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106979611603896</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r w:rsidRPr="00DF1355">
              <w:rPr>
                <w:rFonts w:ascii="Arial" w:hAnsi="Arial" w:cs="Arial"/>
                <w:sz w:val="20"/>
                <w:szCs w:val="20"/>
              </w:rPr>
              <w:t>刘雅妮</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3</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521.1</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color w:val="000000"/>
                <w:sz w:val="20"/>
                <w:szCs w:val="20"/>
              </w:rPr>
              <w:t>3</w:t>
            </w:r>
            <w:r>
              <w:rPr>
                <w:rFonts w:ascii="Arial" w:hAnsi="Arial" w:cs="Arial" w:hint="eastAsia"/>
                <w:color w:val="000000"/>
                <w:sz w:val="20"/>
                <w:szCs w:val="20"/>
              </w:rPr>
              <w:t>39</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216</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DF1355">
            <w:pPr>
              <w:jc w:val="center"/>
              <w:rPr>
                <w:rFonts w:ascii="宋体" w:hAnsi="宋体" w:cs="Arial"/>
                <w:sz w:val="20"/>
                <w:szCs w:val="20"/>
              </w:rPr>
            </w:pPr>
            <w:r>
              <w:rPr>
                <w:rFonts w:cs="Arial" w:hint="eastAsia"/>
                <w:sz w:val="20"/>
                <w:szCs w:val="20"/>
              </w:rPr>
              <w:t>马艳玲</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22"/>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4</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106979614111912</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proofErr w:type="gramStart"/>
            <w:r w:rsidRPr="00DF1355">
              <w:rPr>
                <w:rFonts w:ascii="Arial" w:hAnsi="Arial" w:cs="Arial"/>
                <w:sz w:val="20"/>
                <w:szCs w:val="20"/>
              </w:rPr>
              <w:t>鹿韵华</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4</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513.8</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hint="eastAsia"/>
                <w:color w:val="000000"/>
                <w:sz w:val="20"/>
                <w:szCs w:val="20"/>
              </w:rPr>
              <w:t>332</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215</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DF1355">
            <w:pPr>
              <w:jc w:val="center"/>
              <w:rPr>
                <w:rFonts w:ascii="宋体" w:hAnsi="宋体" w:cs="Arial"/>
                <w:sz w:val="20"/>
                <w:szCs w:val="20"/>
              </w:rPr>
            </w:pPr>
            <w:r>
              <w:rPr>
                <w:rFonts w:cs="Arial" w:hint="eastAsia"/>
                <w:sz w:val="20"/>
                <w:szCs w:val="20"/>
              </w:rPr>
              <w:t>朱宏莉</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30"/>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5</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106979611603890</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proofErr w:type="gramStart"/>
            <w:r w:rsidRPr="00DF1355">
              <w:rPr>
                <w:rFonts w:ascii="Arial" w:hAnsi="Arial" w:cs="Arial"/>
                <w:sz w:val="20"/>
                <w:szCs w:val="20"/>
              </w:rPr>
              <w:t>费悦</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512</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hint="eastAsia"/>
                <w:color w:val="000000"/>
                <w:sz w:val="20"/>
                <w:szCs w:val="20"/>
              </w:rPr>
              <w:t>330</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215</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DF1355">
            <w:pPr>
              <w:jc w:val="center"/>
              <w:rPr>
                <w:rFonts w:ascii="宋体" w:hAnsi="宋体" w:cs="Arial"/>
                <w:sz w:val="20"/>
                <w:szCs w:val="20"/>
              </w:rPr>
            </w:pPr>
            <w:r>
              <w:rPr>
                <w:rFonts w:cs="Arial" w:hint="eastAsia"/>
                <w:sz w:val="20"/>
                <w:szCs w:val="20"/>
              </w:rPr>
              <w:t>张珺</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23"/>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6</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106979414911902</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proofErr w:type="gramStart"/>
            <w:r w:rsidRPr="00DF1355">
              <w:rPr>
                <w:rFonts w:ascii="Arial" w:hAnsi="Arial" w:cs="Arial"/>
                <w:sz w:val="20"/>
                <w:szCs w:val="20"/>
              </w:rPr>
              <w:t>霍卫萍</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6</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510.2</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color w:val="000000"/>
                <w:sz w:val="20"/>
                <w:szCs w:val="20"/>
              </w:rPr>
              <w:t>3</w:t>
            </w:r>
            <w:r>
              <w:rPr>
                <w:rFonts w:ascii="Arial" w:hAnsi="Arial" w:cs="Arial" w:hint="eastAsia"/>
                <w:color w:val="000000"/>
                <w:sz w:val="20"/>
                <w:szCs w:val="20"/>
              </w:rPr>
              <w:t>38</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206</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DF1355">
            <w:pPr>
              <w:jc w:val="center"/>
              <w:rPr>
                <w:rFonts w:ascii="宋体" w:hAnsi="宋体" w:cs="Arial"/>
                <w:sz w:val="20"/>
                <w:szCs w:val="20"/>
              </w:rPr>
            </w:pPr>
            <w:r>
              <w:rPr>
                <w:rFonts w:cs="Arial" w:hint="eastAsia"/>
                <w:sz w:val="20"/>
                <w:szCs w:val="20"/>
              </w:rPr>
              <w:t>张亚妮</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17"/>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7</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106979611603898</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r w:rsidRPr="00DF1355">
              <w:rPr>
                <w:rFonts w:ascii="Arial" w:hAnsi="Arial" w:cs="Arial"/>
                <w:sz w:val="20"/>
                <w:szCs w:val="20"/>
              </w:rPr>
              <w:t>杨柳</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7</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509.3</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hint="eastAsia"/>
                <w:color w:val="000000"/>
                <w:sz w:val="20"/>
                <w:szCs w:val="20"/>
              </w:rPr>
              <w:t>327</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215</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DF1355">
            <w:pPr>
              <w:jc w:val="center"/>
              <w:rPr>
                <w:rFonts w:ascii="宋体" w:hAnsi="宋体" w:cs="Arial"/>
                <w:sz w:val="20"/>
                <w:szCs w:val="20"/>
              </w:rPr>
            </w:pPr>
            <w:r>
              <w:rPr>
                <w:rFonts w:cs="Arial" w:hint="eastAsia"/>
                <w:sz w:val="20"/>
                <w:szCs w:val="20"/>
              </w:rPr>
              <w:t>沈立新</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8</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106979611603887</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proofErr w:type="gramStart"/>
            <w:r w:rsidRPr="00DF1355">
              <w:rPr>
                <w:rFonts w:ascii="Arial" w:hAnsi="Arial" w:cs="Arial"/>
                <w:sz w:val="20"/>
                <w:szCs w:val="20"/>
              </w:rPr>
              <w:t>杨秦</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8</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503.2</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hint="eastAsia"/>
                <w:color w:val="000000"/>
                <w:sz w:val="20"/>
                <w:szCs w:val="20"/>
              </w:rPr>
              <w:t>328</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208</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DF1355">
            <w:pPr>
              <w:jc w:val="center"/>
              <w:rPr>
                <w:rFonts w:ascii="宋体" w:hAnsi="宋体" w:cs="Arial"/>
                <w:sz w:val="20"/>
                <w:szCs w:val="20"/>
              </w:rPr>
            </w:pPr>
            <w:proofErr w:type="gramStart"/>
            <w:r>
              <w:rPr>
                <w:rFonts w:cs="Arial" w:hint="eastAsia"/>
                <w:sz w:val="20"/>
                <w:szCs w:val="20"/>
              </w:rPr>
              <w:t>段康民</w:t>
            </w:r>
            <w:proofErr w:type="gramEnd"/>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9</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106979140911877</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r w:rsidRPr="00DF1355">
              <w:rPr>
                <w:rFonts w:ascii="Arial" w:hAnsi="Arial" w:cs="Arial"/>
                <w:sz w:val="20"/>
                <w:szCs w:val="20"/>
              </w:rPr>
              <w:t>李澄</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9</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502</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hint="eastAsia"/>
                <w:color w:val="000000"/>
                <w:sz w:val="20"/>
                <w:szCs w:val="20"/>
              </w:rPr>
              <w:t>330</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205</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0577FD">
            <w:pPr>
              <w:jc w:val="center"/>
              <w:rPr>
                <w:rFonts w:ascii="宋体" w:hAnsi="宋体" w:cs="Arial"/>
                <w:sz w:val="20"/>
                <w:szCs w:val="20"/>
              </w:rPr>
            </w:pPr>
            <w:r>
              <w:rPr>
                <w:rFonts w:cs="Arial" w:hint="eastAsia"/>
                <w:sz w:val="20"/>
                <w:szCs w:val="20"/>
              </w:rPr>
              <w:t>联合培养</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10</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106979620111914</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r w:rsidRPr="00DF1355">
              <w:rPr>
                <w:rFonts w:ascii="Arial" w:hAnsi="Arial" w:cs="Arial"/>
                <w:sz w:val="20"/>
                <w:szCs w:val="20"/>
              </w:rPr>
              <w:t>龚海伦</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10</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500.8</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hint="eastAsia"/>
                <w:color w:val="000000"/>
                <w:sz w:val="20"/>
                <w:szCs w:val="20"/>
              </w:rPr>
              <w:t>332</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202</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4D44FF">
            <w:pPr>
              <w:jc w:val="center"/>
              <w:rPr>
                <w:rFonts w:ascii="宋体" w:hAnsi="宋体" w:cs="Arial"/>
                <w:sz w:val="20"/>
                <w:szCs w:val="20"/>
              </w:rPr>
            </w:pPr>
            <w:r>
              <w:rPr>
                <w:rFonts w:cs="Arial" w:hint="eastAsia"/>
                <w:sz w:val="20"/>
                <w:szCs w:val="20"/>
              </w:rPr>
              <w:t>联合培养</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11</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106979141111878</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r w:rsidRPr="00DF1355">
              <w:rPr>
                <w:rFonts w:ascii="Arial" w:hAnsi="Arial" w:cs="Arial"/>
                <w:sz w:val="20"/>
                <w:szCs w:val="20"/>
              </w:rPr>
              <w:t>吉睿</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11</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500.3</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color w:val="000000"/>
                <w:sz w:val="20"/>
                <w:szCs w:val="20"/>
              </w:rPr>
              <w:t>3</w:t>
            </w:r>
            <w:r>
              <w:rPr>
                <w:rFonts w:ascii="Arial" w:hAnsi="Arial" w:cs="Arial" w:hint="eastAsia"/>
                <w:color w:val="000000"/>
                <w:sz w:val="20"/>
                <w:szCs w:val="20"/>
              </w:rPr>
              <w:t>37</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197</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4A7E84">
            <w:pPr>
              <w:jc w:val="center"/>
              <w:rPr>
                <w:rFonts w:ascii="宋体" w:hAnsi="宋体" w:cs="Arial"/>
                <w:sz w:val="20"/>
                <w:szCs w:val="20"/>
              </w:rPr>
            </w:pPr>
            <w:r>
              <w:rPr>
                <w:rFonts w:cs="Arial" w:hint="eastAsia"/>
                <w:sz w:val="20"/>
                <w:szCs w:val="20"/>
              </w:rPr>
              <w:t>联合培养</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12</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106979620611921</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r w:rsidRPr="00DF1355">
              <w:rPr>
                <w:rFonts w:ascii="Arial" w:hAnsi="Arial" w:cs="Arial"/>
                <w:sz w:val="20"/>
                <w:szCs w:val="20"/>
              </w:rPr>
              <w:t>陈雪祎</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12</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500.2</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hint="eastAsia"/>
                <w:color w:val="000000"/>
                <w:sz w:val="20"/>
                <w:szCs w:val="20"/>
              </w:rPr>
              <w:t>328</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205</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4A7E84">
            <w:pPr>
              <w:jc w:val="center"/>
              <w:rPr>
                <w:rFonts w:ascii="宋体" w:hAnsi="宋体" w:cs="Arial"/>
                <w:sz w:val="20"/>
                <w:szCs w:val="20"/>
              </w:rPr>
            </w:pPr>
            <w:r>
              <w:rPr>
                <w:rFonts w:cs="Arial" w:hint="eastAsia"/>
                <w:sz w:val="20"/>
                <w:szCs w:val="20"/>
              </w:rPr>
              <w:t>联合培养</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lastRenderedPageBreak/>
              <w:t>13</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106979140911875</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r w:rsidRPr="00DF1355">
              <w:rPr>
                <w:rFonts w:ascii="Arial" w:hAnsi="Arial" w:cs="Arial"/>
                <w:sz w:val="20"/>
                <w:szCs w:val="20"/>
              </w:rPr>
              <w:t>李越香</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13</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491.7</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color w:val="000000"/>
                <w:sz w:val="20"/>
                <w:szCs w:val="20"/>
              </w:rPr>
              <w:t>313</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210</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4A7E84">
            <w:pPr>
              <w:jc w:val="center"/>
              <w:rPr>
                <w:rFonts w:ascii="宋体" w:hAnsi="宋体" w:cs="Arial"/>
                <w:sz w:val="20"/>
                <w:szCs w:val="20"/>
              </w:rPr>
            </w:pPr>
            <w:r>
              <w:rPr>
                <w:rFonts w:cs="Arial" w:hint="eastAsia"/>
                <w:sz w:val="20"/>
                <w:szCs w:val="20"/>
              </w:rPr>
              <w:t>联合培养</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14</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106979411611899</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r w:rsidRPr="00DF1355">
              <w:rPr>
                <w:rFonts w:ascii="Arial" w:hAnsi="Arial" w:cs="Arial"/>
                <w:sz w:val="20"/>
                <w:szCs w:val="20"/>
              </w:rPr>
              <w:t>丁柯凡</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14</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491.2</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hint="eastAsia"/>
                <w:color w:val="000000"/>
                <w:sz w:val="20"/>
                <w:szCs w:val="20"/>
              </w:rPr>
              <w:t>318</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205</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DF1355">
            <w:pPr>
              <w:jc w:val="center"/>
              <w:rPr>
                <w:rFonts w:ascii="宋体" w:hAnsi="宋体" w:cs="Arial"/>
                <w:sz w:val="20"/>
                <w:szCs w:val="20"/>
              </w:rPr>
            </w:pPr>
            <w:r>
              <w:rPr>
                <w:rFonts w:cs="Arial" w:hint="eastAsia"/>
                <w:sz w:val="20"/>
                <w:szCs w:val="20"/>
              </w:rPr>
              <w:t>李军林</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Arial" w:hAnsi="Arial" w:cs="Arial"/>
                <w:sz w:val="20"/>
                <w:szCs w:val="20"/>
              </w:rPr>
            </w:pPr>
            <w:r w:rsidRPr="00CE6F09">
              <w:rPr>
                <w:rFonts w:ascii="Arial" w:hAnsi="Arial" w:cs="Arial"/>
                <w:sz w:val="20"/>
                <w:szCs w:val="20"/>
              </w:rPr>
              <w:t>15</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CE6F09" w:rsidRDefault="00DF1355" w:rsidP="00CE6F09">
            <w:pPr>
              <w:jc w:val="center"/>
              <w:rPr>
                <w:rFonts w:ascii="宋体" w:hAnsi="宋体" w:cs="Arial"/>
                <w:color w:val="000000"/>
                <w:sz w:val="20"/>
                <w:szCs w:val="20"/>
              </w:rPr>
            </w:pPr>
            <w:r w:rsidRPr="00CE6F09">
              <w:rPr>
                <w:rFonts w:cs="Arial" w:hint="eastAsia"/>
                <w:color w:val="000000"/>
                <w:sz w:val="20"/>
                <w:szCs w:val="20"/>
              </w:rPr>
              <w:t>106979370211894</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sz w:val="20"/>
                <w:szCs w:val="20"/>
              </w:rPr>
            </w:pPr>
            <w:r w:rsidRPr="00DF1355">
              <w:rPr>
                <w:rFonts w:ascii="Arial" w:hAnsi="Arial" w:cs="Arial"/>
                <w:sz w:val="20"/>
                <w:szCs w:val="20"/>
              </w:rPr>
              <w:t>薛宇</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宋体" w:hAnsi="宋体" w:cs="Arial"/>
                <w:color w:val="000000"/>
                <w:sz w:val="20"/>
                <w:szCs w:val="20"/>
              </w:rPr>
            </w:pPr>
            <w:r w:rsidRPr="00DF1355">
              <w:rPr>
                <w:rFonts w:cs="Arial" w:hint="eastAsia"/>
                <w:color w:val="000000"/>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cs="Arial"/>
                <w:color w:val="000000"/>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15</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488</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DF1355" w:rsidRDefault="00B74107" w:rsidP="00CE6F09">
            <w:pPr>
              <w:jc w:val="center"/>
              <w:rPr>
                <w:rFonts w:ascii="Arial" w:hAnsi="Arial" w:cs="Arial"/>
                <w:color w:val="000000"/>
                <w:sz w:val="20"/>
                <w:szCs w:val="20"/>
              </w:rPr>
            </w:pPr>
            <w:r>
              <w:rPr>
                <w:rFonts w:ascii="Arial" w:hAnsi="Arial" w:cs="Arial" w:hint="eastAsia"/>
                <w:color w:val="000000"/>
                <w:sz w:val="20"/>
                <w:szCs w:val="20"/>
              </w:rPr>
              <w:t>300</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DF1355" w:rsidRDefault="00DF1355" w:rsidP="00CE6F09">
            <w:pPr>
              <w:jc w:val="center"/>
              <w:rPr>
                <w:rFonts w:ascii="Arial" w:hAnsi="Arial" w:cs="Arial"/>
                <w:color w:val="000000"/>
                <w:sz w:val="20"/>
                <w:szCs w:val="20"/>
              </w:rPr>
            </w:pPr>
            <w:r w:rsidRPr="00DF1355">
              <w:rPr>
                <w:rFonts w:ascii="Arial" w:hAnsi="Arial" w:cs="Arial"/>
                <w:color w:val="000000"/>
                <w:sz w:val="20"/>
                <w:szCs w:val="20"/>
              </w:rPr>
              <w:t>218</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Default="00DF1355">
            <w:pPr>
              <w:jc w:val="center"/>
              <w:rPr>
                <w:rFonts w:ascii="宋体" w:hAnsi="宋体" w:cs="Arial"/>
                <w:sz w:val="20"/>
                <w:szCs w:val="20"/>
              </w:rPr>
            </w:pPr>
            <w:r>
              <w:rPr>
                <w:rFonts w:cs="Arial" w:hint="eastAsia"/>
                <w:sz w:val="20"/>
                <w:szCs w:val="20"/>
              </w:rPr>
              <w:t>梁海华</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r w:rsidR="00DF1355" w:rsidRPr="00CE6F09"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CE6F09">
            <w:pPr>
              <w:jc w:val="center"/>
              <w:rPr>
                <w:rFonts w:ascii="Arial" w:hAnsi="Arial" w:cs="Arial"/>
                <w:sz w:val="20"/>
                <w:szCs w:val="20"/>
              </w:rPr>
            </w:pPr>
            <w:r w:rsidRPr="00671191">
              <w:rPr>
                <w:rFonts w:ascii="Arial" w:hAnsi="Arial" w:cs="Arial"/>
                <w:sz w:val="20"/>
                <w:szCs w:val="20"/>
              </w:rPr>
              <w:t>16</w:t>
            </w:r>
          </w:p>
        </w:tc>
        <w:tc>
          <w:tcPr>
            <w:tcW w:w="1731"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CE6F09">
            <w:pPr>
              <w:jc w:val="center"/>
              <w:rPr>
                <w:rFonts w:ascii="宋体" w:hAnsi="宋体" w:cs="Arial"/>
                <w:sz w:val="20"/>
                <w:szCs w:val="20"/>
              </w:rPr>
            </w:pPr>
            <w:r w:rsidRPr="00671191">
              <w:rPr>
                <w:rFonts w:cs="Arial" w:hint="eastAsia"/>
                <w:sz w:val="20"/>
                <w:szCs w:val="20"/>
              </w:rPr>
              <w:t>106979620211916</w:t>
            </w:r>
          </w:p>
        </w:tc>
        <w:tc>
          <w:tcPr>
            <w:tcW w:w="1140"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CE6F09">
            <w:pPr>
              <w:jc w:val="center"/>
              <w:rPr>
                <w:rFonts w:ascii="Arial" w:hAnsi="Arial" w:cs="Arial"/>
                <w:sz w:val="20"/>
                <w:szCs w:val="20"/>
              </w:rPr>
            </w:pPr>
            <w:proofErr w:type="gramStart"/>
            <w:r w:rsidRPr="00671191">
              <w:rPr>
                <w:rFonts w:ascii="Arial" w:hAnsi="Arial" w:cs="Arial"/>
                <w:sz w:val="20"/>
                <w:szCs w:val="20"/>
              </w:rPr>
              <w:t>豆秀红</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CE6F09">
            <w:pPr>
              <w:jc w:val="center"/>
              <w:rPr>
                <w:rFonts w:ascii="宋体" w:hAnsi="宋体" w:cs="Arial"/>
                <w:sz w:val="20"/>
                <w:szCs w:val="20"/>
              </w:rPr>
            </w:pPr>
            <w:r w:rsidRPr="00671191">
              <w:rPr>
                <w:rFonts w:cs="Arial" w:hint="eastAsia"/>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CE6F09">
            <w:pPr>
              <w:jc w:val="center"/>
              <w:rPr>
                <w:rFonts w:cs="Arial"/>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CE6F09">
            <w:pPr>
              <w:jc w:val="center"/>
              <w:rPr>
                <w:rFonts w:ascii="Arial" w:hAnsi="Arial" w:cs="Arial"/>
                <w:sz w:val="20"/>
                <w:szCs w:val="20"/>
              </w:rPr>
            </w:pPr>
            <w:r w:rsidRPr="00671191">
              <w:rPr>
                <w:rFonts w:ascii="Arial" w:hAnsi="Arial" w:cs="Arial"/>
                <w:sz w:val="20"/>
                <w:szCs w:val="20"/>
              </w:rPr>
              <w:t>16</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CE6F09">
            <w:pPr>
              <w:jc w:val="center"/>
              <w:rPr>
                <w:rFonts w:ascii="Arial" w:hAnsi="Arial" w:cs="Arial"/>
                <w:sz w:val="20"/>
                <w:szCs w:val="20"/>
              </w:rPr>
            </w:pPr>
            <w:r w:rsidRPr="00671191">
              <w:rPr>
                <w:rFonts w:ascii="Arial" w:hAnsi="Arial" w:cs="Arial"/>
                <w:sz w:val="20"/>
                <w:szCs w:val="20"/>
              </w:rPr>
              <w:t>488</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671191" w:rsidRDefault="00B74107" w:rsidP="00CE6F09">
            <w:pPr>
              <w:jc w:val="center"/>
              <w:rPr>
                <w:rFonts w:ascii="Arial" w:hAnsi="Arial" w:cs="Arial"/>
                <w:sz w:val="20"/>
                <w:szCs w:val="20"/>
              </w:rPr>
            </w:pPr>
            <w:r w:rsidRPr="00671191">
              <w:rPr>
                <w:rFonts w:ascii="Arial" w:hAnsi="Arial" w:cs="Arial" w:hint="eastAsia"/>
                <w:sz w:val="20"/>
                <w:szCs w:val="20"/>
              </w:rPr>
              <w:t>300</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CE6F09">
            <w:pPr>
              <w:jc w:val="center"/>
              <w:rPr>
                <w:rFonts w:ascii="Arial" w:hAnsi="Arial" w:cs="Arial"/>
                <w:sz w:val="20"/>
                <w:szCs w:val="20"/>
              </w:rPr>
            </w:pPr>
            <w:r w:rsidRPr="00671191">
              <w:rPr>
                <w:rFonts w:ascii="Arial" w:hAnsi="Arial" w:cs="Arial"/>
                <w:sz w:val="20"/>
                <w:szCs w:val="20"/>
              </w:rPr>
              <w:t>218</w:t>
            </w:r>
          </w:p>
        </w:tc>
        <w:tc>
          <w:tcPr>
            <w:tcW w:w="2330" w:type="dxa"/>
            <w:tcBorders>
              <w:top w:val="single" w:sz="4" w:space="0" w:color="auto"/>
              <w:left w:val="single" w:sz="4" w:space="0" w:color="auto"/>
              <w:bottom w:val="single" w:sz="4" w:space="0" w:color="auto"/>
              <w:right w:val="single" w:sz="4" w:space="0" w:color="auto"/>
            </w:tcBorders>
            <w:vAlign w:val="center"/>
          </w:tcPr>
          <w:p w:rsidR="00DF1355" w:rsidRPr="00671191" w:rsidRDefault="004D44FF">
            <w:pPr>
              <w:jc w:val="center"/>
              <w:rPr>
                <w:rFonts w:ascii="宋体" w:hAnsi="宋体" w:cs="Arial"/>
                <w:sz w:val="20"/>
                <w:szCs w:val="20"/>
              </w:rPr>
            </w:pPr>
            <w:r w:rsidRPr="00671191">
              <w:rPr>
                <w:rFonts w:cs="Arial" w:hint="eastAsia"/>
                <w:sz w:val="20"/>
                <w:szCs w:val="20"/>
              </w:rPr>
              <w:t>联合培养</w:t>
            </w:r>
          </w:p>
        </w:tc>
        <w:tc>
          <w:tcPr>
            <w:tcW w:w="1980" w:type="dxa"/>
            <w:tcBorders>
              <w:top w:val="single" w:sz="4" w:space="0" w:color="auto"/>
              <w:left w:val="single" w:sz="4" w:space="0" w:color="auto"/>
              <w:bottom w:val="single" w:sz="4" w:space="0" w:color="auto"/>
              <w:right w:val="single" w:sz="4" w:space="0" w:color="auto"/>
            </w:tcBorders>
            <w:vAlign w:val="bottom"/>
          </w:tcPr>
          <w:p w:rsidR="00DF1355" w:rsidRPr="00CE6F09" w:rsidRDefault="00DF1355" w:rsidP="00CE6F09">
            <w:pPr>
              <w:jc w:val="center"/>
              <w:rPr>
                <w:rFonts w:ascii="Arial" w:hAnsi="Arial" w:cs="Arial"/>
                <w:sz w:val="20"/>
                <w:szCs w:val="20"/>
              </w:rPr>
            </w:pPr>
          </w:p>
        </w:tc>
      </w:tr>
    </w:tbl>
    <w:p w:rsidR="00CE6F09" w:rsidRDefault="00CE6F09" w:rsidP="00CE6F09">
      <w:pPr>
        <w:ind w:firstLineChars="350" w:firstLine="525"/>
        <w:rPr>
          <w:sz w:val="15"/>
        </w:rPr>
      </w:pPr>
      <w:r w:rsidRPr="00CE6F09">
        <w:rPr>
          <w:rFonts w:hint="eastAsia"/>
          <w:sz w:val="15"/>
        </w:rPr>
        <w:t>填表说明：</w:t>
      </w:r>
      <w:r w:rsidRPr="00CE6F09">
        <w:rPr>
          <w:sz w:val="15"/>
        </w:rPr>
        <w:t>1</w:t>
      </w:r>
      <w:r w:rsidRPr="00CE6F09">
        <w:rPr>
          <w:rFonts w:hint="eastAsia"/>
          <w:sz w:val="15"/>
        </w:rPr>
        <w:t>、总成绩等于初试成绩</w:t>
      </w:r>
      <w:r w:rsidRPr="00CE6F09">
        <w:rPr>
          <w:rFonts w:hint="eastAsia"/>
          <w:sz w:val="15"/>
        </w:rPr>
        <w:t>*0.9+</w:t>
      </w:r>
      <w:r w:rsidRPr="00CE6F09">
        <w:rPr>
          <w:rFonts w:hint="eastAsia"/>
          <w:sz w:val="15"/>
        </w:rPr>
        <w:t>复试成绩</w:t>
      </w:r>
      <w:r w:rsidRPr="00CE6F09">
        <w:rPr>
          <w:sz w:val="15"/>
        </w:rPr>
        <w:t>;</w:t>
      </w:r>
      <w:r w:rsidRPr="00CE6F09">
        <w:rPr>
          <w:rFonts w:hint="eastAsia"/>
          <w:sz w:val="15"/>
        </w:rPr>
        <w:t xml:space="preserve">  2</w:t>
      </w:r>
      <w:r w:rsidRPr="00CE6F09">
        <w:rPr>
          <w:rFonts w:hint="eastAsia"/>
          <w:sz w:val="15"/>
        </w:rPr>
        <w:t>．请各招生单位分别按专业填写；</w:t>
      </w:r>
      <w:r w:rsidRPr="00CE6F09">
        <w:rPr>
          <w:rFonts w:hint="eastAsia"/>
          <w:sz w:val="15"/>
        </w:rPr>
        <w:t>3</w:t>
      </w:r>
      <w:r w:rsidRPr="00CE6F09">
        <w:rPr>
          <w:rFonts w:hint="eastAsia"/>
          <w:sz w:val="15"/>
        </w:rPr>
        <w:t>、学习方式分为全日制和非全日制；</w:t>
      </w:r>
      <w:r w:rsidRPr="00CE6F09">
        <w:rPr>
          <w:rFonts w:hint="eastAsia"/>
          <w:sz w:val="15"/>
        </w:rPr>
        <w:t>4</w:t>
      </w:r>
      <w:r w:rsidRPr="00CE6F09">
        <w:rPr>
          <w:rFonts w:hint="eastAsia"/>
          <w:sz w:val="15"/>
        </w:rPr>
        <w:t>、其中录取类别为定向的考生定向单位不能为空，录取类别为非定向的考生在开学一周内必须将个人档案转入所在院系所；</w:t>
      </w:r>
      <w:r w:rsidRPr="00CE6F09">
        <w:rPr>
          <w:rFonts w:hint="eastAsia"/>
          <w:sz w:val="15"/>
        </w:rPr>
        <w:t>5</w:t>
      </w:r>
      <w:r w:rsidRPr="00CE6F09">
        <w:rPr>
          <w:rFonts w:hint="eastAsia"/>
          <w:sz w:val="15"/>
        </w:rPr>
        <w:t>、“少民骨干计划”、“单独考试”的考生只能录取为“定向”；</w:t>
      </w:r>
      <w:r w:rsidRPr="00CE6F09">
        <w:rPr>
          <w:rFonts w:hint="eastAsia"/>
          <w:sz w:val="15"/>
        </w:rPr>
        <w:t>6</w:t>
      </w:r>
      <w:r w:rsidRPr="00CE6F09">
        <w:rPr>
          <w:rFonts w:hint="eastAsia"/>
          <w:sz w:val="15"/>
        </w:rPr>
        <w:t>、“储才计划”考生院系在审核资格后将成绩换算成硕士复试成绩，并在备注栏标明。</w:t>
      </w:r>
      <w:r w:rsidRPr="00CE6F09">
        <w:rPr>
          <w:sz w:val="15"/>
        </w:rPr>
        <w:t xml:space="preserve">           </w:t>
      </w:r>
    </w:p>
    <w:p w:rsidR="002F0A49" w:rsidRDefault="002F0A49" w:rsidP="00CE6F09">
      <w:pPr>
        <w:ind w:firstLineChars="350" w:firstLine="525"/>
        <w:rPr>
          <w:sz w:val="15"/>
        </w:rPr>
      </w:pPr>
    </w:p>
    <w:p w:rsidR="002F0A49" w:rsidRPr="002F0A49" w:rsidRDefault="002F0A49" w:rsidP="002F0A49">
      <w:pPr>
        <w:spacing w:line="480" w:lineRule="exact"/>
        <w:jc w:val="center"/>
        <w:rPr>
          <w:b/>
          <w:bCs/>
          <w:sz w:val="44"/>
        </w:rPr>
      </w:pPr>
      <w:r w:rsidRPr="002F0A49">
        <w:rPr>
          <w:b/>
          <w:bCs/>
          <w:sz w:val="44"/>
        </w:rPr>
        <w:t>2019</w:t>
      </w:r>
      <w:r>
        <w:rPr>
          <w:rFonts w:hint="eastAsia"/>
          <w:b/>
          <w:bCs/>
          <w:sz w:val="44"/>
        </w:rPr>
        <w:t>年西北大学硕士研究生拟录取名单（专业</w:t>
      </w:r>
      <w:r w:rsidRPr="002F0A49">
        <w:rPr>
          <w:rFonts w:hint="eastAsia"/>
          <w:b/>
          <w:bCs/>
          <w:sz w:val="44"/>
        </w:rPr>
        <w:t>学位）</w:t>
      </w:r>
    </w:p>
    <w:p w:rsidR="002F0A49" w:rsidRPr="002F0A49" w:rsidRDefault="002F0A49" w:rsidP="002F0A49">
      <w:pPr>
        <w:spacing w:line="400" w:lineRule="exact"/>
        <w:ind w:firstLineChars="200" w:firstLine="560"/>
        <w:rPr>
          <w:rFonts w:ascii="仿宋_GB2312" w:eastAsia="仿宋_GB2312"/>
          <w:sz w:val="28"/>
          <w:szCs w:val="28"/>
        </w:rPr>
      </w:pPr>
      <w:r w:rsidRPr="002F0A49">
        <w:rPr>
          <w:rFonts w:ascii="仿宋_GB2312" w:eastAsia="仿宋_GB2312" w:hint="eastAsia"/>
          <w:sz w:val="28"/>
          <w:szCs w:val="28"/>
        </w:rPr>
        <w:t>院（系、所）名称：生命科学学院</w:t>
      </w:r>
      <w:r>
        <w:rPr>
          <w:rFonts w:ascii="仿宋_GB2312" w:eastAsia="仿宋_GB2312" w:hint="eastAsia"/>
          <w:sz w:val="28"/>
          <w:szCs w:val="28"/>
        </w:rPr>
        <w:t xml:space="preserve">      </w:t>
      </w:r>
      <w:r w:rsidRPr="002F0A49">
        <w:rPr>
          <w:rFonts w:ascii="仿宋_GB2312" w:eastAsia="仿宋_GB2312" w:hint="eastAsia"/>
          <w:sz w:val="28"/>
          <w:szCs w:val="28"/>
        </w:rPr>
        <w:t xml:space="preserve"> 专业代码：</w:t>
      </w:r>
      <w:r>
        <w:rPr>
          <w:rFonts w:ascii="仿宋_GB2312" w:eastAsia="仿宋_GB2312" w:hint="eastAsia"/>
          <w:sz w:val="28"/>
          <w:szCs w:val="28"/>
        </w:rPr>
        <w:t>0852</w:t>
      </w:r>
      <w:r w:rsidR="00671191">
        <w:rPr>
          <w:rFonts w:ascii="仿宋_GB2312" w:eastAsia="仿宋_GB2312" w:hint="eastAsia"/>
          <w:sz w:val="28"/>
          <w:szCs w:val="28"/>
        </w:rPr>
        <w:t>38</w:t>
      </w:r>
      <w:r>
        <w:rPr>
          <w:rFonts w:ascii="仿宋_GB2312" w:eastAsia="仿宋_GB2312" w:hint="eastAsia"/>
          <w:sz w:val="28"/>
          <w:szCs w:val="28"/>
        </w:rPr>
        <w:t xml:space="preserve">   </w:t>
      </w:r>
      <w:r w:rsidRPr="002F0A49">
        <w:rPr>
          <w:rFonts w:ascii="仿宋_GB2312" w:eastAsia="仿宋_GB2312" w:hint="eastAsia"/>
          <w:sz w:val="28"/>
          <w:szCs w:val="28"/>
        </w:rPr>
        <w:t xml:space="preserve"> 专业名称：</w:t>
      </w:r>
      <w:r w:rsidR="00486E5F">
        <w:rPr>
          <w:rFonts w:ascii="仿宋_GB2312" w:eastAsia="仿宋_GB2312" w:hint="eastAsia"/>
          <w:sz w:val="28"/>
          <w:szCs w:val="28"/>
        </w:rPr>
        <w:t>生物工程（神经</w:t>
      </w:r>
      <w:r>
        <w:rPr>
          <w:rFonts w:ascii="仿宋_GB2312" w:eastAsia="仿宋_GB2312" w:hint="eastAsia"/>
          <w:sz w:val="28"/>
          <w:szCs w:val="28"/>
        </w:rPr>
        <w:t xml:space="preserve">）    </w:t>
      </w:r>
      <w:r w:rsidRPr="002F0A49">
        <w:rPr>
          <w:rFonts w:ascii="仿宋_GB2312" w:eastAsia="仿宋_GB2312" w:hint="eastAsia"/>
          <w:sz w:val="28"/>
          <w:szCs w:val="28"/>
        </w:rPr>
        <w:t>主管领导：</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1"/>
        <w:gridCol w:w="1276"/>
        <w:gridCol w:w="1275"/>
        <w:gridCol w:w="851"/>
        <w:gridCol w:w="1276"/>
        <w:gridCol w:w="1134"/>
        <w:gridCol w:w="992"/>
        <w:gridCol w:w="1134"/>
        <w:gridCol w:w="1983"/>
        <w:gridCol w:w="1847"/>
      </w:tblGrid>
      <w:tr w:rsidR="00FD776B" w:rsidRPr="002F0A49" w:rsidTr="00585DC4">
        <w:trPr>
          <w:cantSplit/>
          <w:trHeight w:val="311"/>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rPr>
                <w:rFonts w:ascii="楷体_GB2312" w:eastAsia="楷体_GB2312"/>
                <w:b/>
                <w:sz w:val="24"/>
              </w:rPr>
            </w:pPr>
            <w:r w:rsidRPr="002F0A49">
              <w:rPr>
                <w:rFonts w:ascii="楷体_GB2312" w:eastAsia="楷体_GB2312" w:hint="eastAsia"/>
                <w:b/>
                <w:sz w:val="24"/>
              </w:rPr>
              <w:t>序号</w:t>
            </w:r>
          </w:p>
        </w:tc>
        <w:tc>
          <w:tcPr>
            <w:tcW w:w="1841" w:type="dxa"/>
            <w:vMerge w:val="restart"/>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rPr>
                <w:rFonts w:ascii="楷体_GB2312" w:eastAsia="楷体_GB2312"/>
                <w:b/>
                <w:sz w:val="24"/>
              </w:rPr>
            </w:pPr>
            <w:r w:rsidRPr="002F0A49">
              <w:rPr>
                <w:rFonts w:ascii="楷体_GB2312" w:eastAsia="楷体_GB2312" w:hint="eastAsia"/>
                <w:b/>
                <w:sz w:val="24"/>
              </w:rPr>
              <w:t>考生编号</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rPr>
                <w:rFonts w:ascii="楷体_GB2312" w:eastAsia="楷体_GB2312"/>
                <w:b/>
                <w:sz w:val="24"/>
              </w:rPr>
            </w:pPr>
            <w:r w:rsidRPr="002F0A49">
              <w:rPr>
                <w:rFonts w:ascii="楷体_GB2312" w:eastAsia="楷体_GB2312" w:hint="eastAsia"/>
                <w:b/>
                <w:sz w:val="24"/>
              </w:rPr>
              <w:t>姓   名</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rPr>
                <w:rFonts w:ascii="楷体_GB2312" w:eastAsia="楷体_GB2312"/>
                <w:b/>
                <w:sz w:val="24"/>
              </w:rPr>
            </w:pPr>
            <w:r w:rsidRPr="002F0A49">
              <w:rPr>
                <w:rFonts w:ascii="楷体_GB2312" w:eastAsia="楷体_GB2312" w:hint="eastAsia"/>
                <w:b/>
                <w:sz w:val="24"/>
              </w:rPr>
              <w:t>录取类别（请在相应类别下划对号）</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rPr>
                <w:rFonts w:ascii="楷体_GB2312" w:eastAsia="楷体_GB2312"/>
                <w:b/>
                <w:sz w:val="24"/>
              </w:rPr>
            </w:pPr>
            <w:r w:rsidRPr="002F0A49">
              <w:rPr>
                <w:rFonts w:ascii="楷体_GB2312" w:eastAsia="楷体_GB2312" w:hint="eastAsia"/>
                <w:b/>
                <w:sz w:val="24"/>
              </w:rPr>
              <w:t>总排序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rPr>
                <w:rFonts w:ascii="楷体_GB2312" w:eastAsia="楷体_GB2312"/>
                <w:b/>
                <w:sz w:val="24"/>
              </w:rPr>
            </w:pPr>
            <w:r w:rsidRPr="002F0A49">
              <w:rPr>
                <w:rFonts w:ascii="楷体_GB2312" w:eastAsia="楷体_GB2312" w:hint="eastAsia"/>
                <w:b/>
                <w:sz w:val="24"/>
              </w:rPr>
              <w:t>总成绩</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rPr>
                <w:rFonts w:ascii="楷体_GB2312" w:eastAsia="楷体_GB2312"/>
                <w:b/>
                <w:sz w:val="24"/>
              </w:rPr>
            </w:pPr>
            <w:r w:rsidRPr="002F0A49">
              <w:rPr>
                <w:rFonts w:ascii="楷体_GB2312" w:eastAsia="楷体_GB2312" w:hint="eastAsia"/>
                <w:b/>
                <w:sz w:val="24"/>
              </w:rPr>
              <w:t>初试</w:t>
            </w:r>
          </w:p>
          <w:p w:rsidR="00FD776B" w:rsidRPr="002F0A49" w:rsidRDefault="00FD776B" w:rsidP="002F0A49">
            <w:pPr>
              <w:jc w:val="center"/>
              <w:rPr>
                <w:rFonts w:ascii="楷体_GB2312" w:eastAsia="楷体_GB2312"/>
                <w:b/>
                <w:sz w:val="24"/>
              </w:rPr>
            </w:pPr>
            <w:r w:rsidRPr="002F0A49">
              <w:rPr>
                <w:rFonts w:ascii="楷体_GB2312" w:eastAsia="楷体_GB2312" w:hint="eastAsia"/>
                <w:b/>
                <w:sz w:val="24"/>
              </w:rPr>
              <w:t>成绩</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rPr>
                <w:rFonts w:ascii="楷体_GB2312" w:eastAsia="楷体_GB2312"/>
                <w:b/>
                <w:sz w:val="24"/>
              </w:rPr>
            </w:pPr>
            <w:r w:rsidRPr="002F0A49">
              <w:rPr>
                <w:rFonts w:ascii="楷体_GB2312" w:eastAsia="楷体_GB2312" w:hint="eastAsia"/>
                <w:b/>
                <w:sz w:val="24"/>
              </w:rPr>
              <w:t>复试</w:t>
            </w:r>
          </w:p>
          <w:p w:rsidR="00FD776B" w:rsidRPr="002F0A49" w:rsidRDefault="00FD776B" w:rsidP="002F0A49">
            <w:pPr>
              <w:jc w:val="center"/>
              <w:rPr>
                <w:rFonts w:ascii="楷体_GB2312" w:eastAsia="楷体_GB2312"/>
                <w:b/>
                <w:sz w:val="24"/>
              </w:rPr>
            </w:pPr>
            <w:r w:rsidRPr="002F0A49">
              <w:rPr>
                <w:rFonts w:ascii="楷体_GB2312" w:eastAsia="楷体_GB2312" w:hint="eastAsia"/>
                <w:b/>
                <w:sz w:val="24"/>
              </w:rPr>
              <w:t>成绩</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rPr>
                <w:rFonts w:ascii="楷体_GB2312" w:eastAsia="楷体_GB2312"/>
                <w:b/>
                <w:sz w:val="24"/>
              </w:rPr>
            </w:pPr>
            <w:r w:rsidRPr="002F0A49">
              <w:rPr>
                <w:rFonts w:ascii="楷体_GB2312" w:eastAsia="楷体_GB2312" w:hint="eastAsia"/>
                <w:b/>
                <w:sz w:val="24"/>
              </w:rPr>
              <w:t>定向单位</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FD776B" w:rsidRPr="002F0A49" w:rsidRDefault="00585DC4" w:rsidP="002F0A49">
            <w:pPr>
              <w:jc w:val="center"/>
              <w:rPr>
                <w:rFonts w:ascii="楷体_GB2312" w:eastAsia="楷体_GB2312"/>
                <w:b/>
                <w:sz w:val="24"/>
              </w:rPr>
            </w:pPr>
            <w:r>
              <w:rPr>
                <w:rFonts w:ascii="楷体_GB2312" w:eastAsia="楷体_GB2312" w:hint="eastAsia"/>
                <w:b/>
                <w:sz w:val="24"/>
              </w:rPr>
              <w:t>学习方式</w:t>
            </w:r>
          </w:p>
        </w:tc>
      </w:tr>
      <w:tr w:rsidR="00FD776B" w:rsidRPr="002F0A49" w:rsidTr="00585DC4">
        <w:trPr>
          <w:cantSplit/>
          <w:trHeight w:val="60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widowControl/>
              <w:jc w:val="left"/>
              <w:rPr>
                <w:rFonts w:ascii="楷体_GB2312" w:eastAsia="楷体_GB2312"/>
                <w:b/>
                <w:sz w:val="24"/>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widowControl/>
              <w:jc w:val="left"/>
              <w:rPr>
                <w:rFonts w:ascii="楷体_GB2312" w:eastAsia="楷体_GB2312"/>
                <w:b/>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widowControl/>
              <w:jc w:val="left"/>
              <w:rPr>
                <w:rFonts w:ascii="楷体_GB2312" w:eastAsia="楷体_GB2312"/>
                <w:b/>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rPr>
                <w:rFonts w:ascii="楷体_GB2312" w:eastAsia="楷体_GB2312"/>
                <w:b/>
                <w:bCs/>
                <w:sz w:val="24"/>
              </w:rPr>
            </w:pPr>
            <w:r w:rsidRPr="002F0A49">
              <w:rPr>
                <w:rFonts w:ascii="楷体_GB2312" w:eastAsia="楷体_GB2312" w:hint="eastAsia"/>
                <w:b/>
                <w:bCs/>
                <w:sz w:val="24"/>
              </w:rPr>
              <w:t>非定向</w:t>
            </w:r>
          </w:p>
        </w:tc>
        <w:tc>
          <w:tcPr>
            <w:tcW w:w="851" w:type="dxa"/>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rPr>
                <w:rFonts w:ascii="楷体_GB2312" w:eastAsia="楷体_GB2312"/>
                <w:b/>
                <w:bCs/>
                <w:sz w:val="24"/>
              </w:rPr>
            </w:pPr>
            <w:r w:rsidRPr="002F0A49">
              <w:rPr>
                <w:rFonts w:ascii="楷体_GB2312" w:eastAsia="楷体_GB2312" w:hint="eastAsia"/>
                <w:b/>
                <w:bCs/>
                <w:sz w:val="24"/>
              </w:rPr>
              <w:t>定向</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widowControl/>
              <w:jc w:val="left"/>
              <w:rPr>
                <w:rFonts w:ascii="楷体_GB2312" w:eastAsia="楷体_GB2312"/>
                <w:b/>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widowControl/>
              <w:jc w:val="left"/>
              <w:rPr>
                <w:rFonts w:ascii="楷体_GB2312" w:eastAsia="楷体_GB2312"/>
                <w:b/>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widowControl/>
              <w:jc w:val="left"/>
              <w:rPr>
                <w:rFonts w:ascii="楷体_GB2312" w:eastAsia="楷体_GB2312"/>
                <w:b/>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widowControl/>
              <w:jc w:val="left"/>
              <w:rPr>
                <w:rFonts w:ascii="楷体_GB2312" w:eastAsia="楷体_GB2312"/>
                <w:b/>
                <w:sz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widowControl/>
              <w:jc w:val="left"/>
              <w:rPr>
                <w:rFonts w:ascii="楷体_GB2312" w:eastAsia="楷体_GB2312"/>
                <w:b/>
                <w:sz w:val="24"/>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widowControl/>
              <w:jc w:val="left"/>
              <w:rPr>
                <w:rFonts w:ascii="楷体_GB2312" w:eastAsia="楷体_GB2312"/>
                <w:b/>
                <w:sz w:val="24"/>
              </w:rPr>
            </w:pPr>
          </w:p>
        </w:tc>
      </w:tr>
      <w:tr w:rsidR="00FD776B" w:rsidRPr="002F0A49" w:rsidTr="00585DC4">
        <w:trPr>
          <w:trHeight w:hRule="exact" w:val="626"/>
        </w:trPr>
        <w:tc>
          <w:tcPr>
            <w:tcW w:w="708" w:type="dxa"/>
            <w:tcBorders>
              <w:top w:val="single" w:sz="4" w:space="0" w:color="auto"/>
              <w:left w:val="single" w:sz="4" w:space="0" w:color="auto"/>
              <w:bottom w:val="single" w:sz="4" w:space="0" w:color="auto"/>
              <w:right w:val="single" w:sz="4" w:space="0" w:color="auto"/>
            </w:tcBorders>
            <w:vAlign w:val="center"/>
            <w:hideMark/>
          </w:tcPr>
          <w:p w:rsidR="00FD776B" w:rsidRPr="002F0A49" w:rsidRDefault="00FD776B" w:rsidP="002F0A49">
            <w:pPr>
              <w:jc w:val="center"/>
            </w:pPr>
            <w:r>
              <w:rPr>
                <w:rFonts w:hint="eastAsia"/>
              </w:rPr>
              <w:t>1</w:t>
            </w:r>
          </w:p>
        </w:tc>
        <w:tc>
          <w:tcPr>
            <w:tcW w:w="1841" w:type="dxa"/>
            <w:tcBorders>
              <w:top w:val="single" w:sz="4" w:space="0" w:color="auto"/>
              <w:left w:val="single" w:sz="4" w:space="0" w:color="auto"/>
              <w:bottom w:val="single" w:sz="4" w:space="0" w:color="auto"/>
              <w:right w:val="single" w:sz="4" w:space="0" w:color="auto"/>
            </w:tcBorders>
            <w:hideMark/>
          </w:tcPr>
          <w:p w:rsidR="00FD776B" w:rsidRPr="002F0A49" w:rsidRDefault="00FD776B" w:rsidP="002F0A49">
            <w:r w:rsidRPr="002F0A49">
              <w:t>106979371512012</w:t>
            </w:r>
          </w:p>
        </w:tc>
        <w:tc>
          <w:tcPr>
            <w:tcW w:w="1276" w:type="dxa"/>
            <w:tcBorders>
              <w:top w:val="single" w:sz="4" w:space="0" w:color="auto"/>
              <w:left w:val="single" w:sz="4" w:space="0" w:color="auto"/>
              <w:bottom w:val="single" w:sz="4" w:space="0" w:color="auto"/>
              <w:right w:val="single" w:sz="4" w:space="0" w:color="auto"/>
            </w:tcBorders>
            <w:hideMark/>
          </w:tcPr>
          <w:p w:rsidR="00FD776B" w:rsidRPr="002F0A49" w:rsidRDefault="00FD776B" w:rsidP="002F0A49">
            <w:r w:rsidRPr="002F0A49">
              <w:rPr>
                <w:rFonts w:hint="eastAsia"/>
              </w:rPr>
              <w:t>马恒宇</w:t>
            </w:r>
          </w:p>
        </w:tc>
        <w:tc>
          <w:tcPr>
            <w:tcW w:w="1275" w:type="dxa"/>
            <w:tcBorders>
              <w:top w:val="single" w:sz="4" w:space="0" w:color="auto"/>
              <w:left w:val="single" w:sz="4" w:space="0" w:color="auto"/>
              <w:bottom w:val="single" w:sz="4" w:space="0" w:color="auto"/>
              <w:right w:val="single" w:sz="4" w:space="0" w:color="auto"/>
            </w:tcBorders>
            <w:hideMark/>
          </w:tcPr>
          <w:p w:rsidR="00FD776B" w:rsidRPr="002F0A49" w:rsidRDefault="00FD776B" w:rsidP="002F0A49">
            <w:r w:rsidRPr="002F0A49">
              <w:rPr>
                <w:rFonts w:hint="eastAsia"/>
              </w:rPr>
              <w:t>√</w:t>
            </w:r>
          </w:p>
        </w:tc>
        <w:tc>
          <w:tcPr>
            <w:tcW w:w="851" w:type="dxa"/>
            <w:tcBorders>
              <w:top w:val="single" w:sz="4" w:space="0" w:color="auto"/>
              <w:left w:val="single" w:sz="4" w:space="0" w:color="auto"/>
              <w:bottom w:val="single" w:sz="4" w:space="0" w:color="auto"/>
              <w:right w:val="single" w:sz="4" w:space="0" w:color="auto"/>
            </w:tcBorders>
          </w:tcPr>
          <w:p w:rsidR="00FD776B" w:rsidRPr="002F0A49" w:rsidRDefault="00FD776B" w:rsidP="002F0A49"/>
        </w:tc>
        <w:tc>
          <w:tcPr>
            <w:tcW w:w="1276" w:type="dxa"/>
            <w:tcBorders>
              <w:top w:val="single" w:sz="4" w:space="0" w:color="auto"/>
              <w:left w:val="single" w:sz="4" w:space="0" w:color="auto"/>
              <w:bottom w:val="single" w:sz="4" w:space="0" w:color="auto"/>
              <w:right w:val="single" w:sz="4" w:space="0" w:color="auto"/>
            </w:tcBorders>
            <w:hideMark/>
          </w:tcPr>
          <w:p w:rsidR="00FD776B" w:rsidRPr="002F0A49" w:rsidRDefault="00FD776B" w:rsidP="002F0A49">
            <w:r>
              <w:rPr>
                <w:rFonts w:hint="eastAsia"/>
              </w:rPr>
              <w:t>1</w:t>
            </w:r>
          </w:p>
        </w:tc>
        <w:tc>
          <w:tcPr>
            <w:tcW w:w="1134" w:type="dxa"/>
            <w:tcBorders>
              <w:top w:val="single" w:sz="4" w:space="0" w:color="auto"/>
              <w:left w:val="single" w:sz="4" w:space="0" w:color="auto"/>
              <w:bottom w:val="single" w:sz="4" w:space="0" w:color="auto"/>
              <w:right w:val="single" w:sz="4" w:space="0" w:color="auto"/>
            </w:tcBorders>
            <w:hideMark/>
          </w:tcPr>
          <w:p w:rsidR="00FD776B" w:rsidRPr="002F0A49" w:rsidRDefault="00FD776B" w:rsidP="002F0A49">
            <w:r w:rsidRPr="002F0A49">
              <w:t>500</w:t>
            </w:r>
          </w:p>
        </w:tc>
        <w:tc>
          <w:tcPr>
            <w:tcW w:w="992" w:type="dxa"/>
            <w:tcBorders>
              <w:top w:val="single" w:sz="4" w:space="0" w:color="auto"/>
              <w:left w:val="single" w:sz="4" w:space="0" w:color="auto"/>
              <w:bottom w:val="single" w:sz="4" w:space="0" w:color="auto"/>
              <w:right w:val="single" w:sz="4" w:space="0" w:color="auto"/>
            </w:tcBorders>
            <w:hideMark/>
          </w:tcPr>
          <w:p w:rsidR="00FD776B" w:rsidRPr="002F0A49" w:rsidRDefault="00FD776B" w:rsidP="002F0A49">
            <w:r>
              <w:t>2</w:t>
            </w:r>
            <w:r>
              <w:rPr>
                <w:rFonts w:hint="eastAsia"/>
              </w:rPr>
              <w:t>91</w:t>
            </w:r>
          </w:p>
        </w:tc>
        <w:tc>
          <w:tcPr>
            <w:tcW w:w="1134" w:type="dxa"/>
            <w:tcBorders>
              <w:top w:val="single" w:sz="4" w:space="0" w:color="auto"/>
              <w:left w:val="single" w:sz="4" w:space="0" w:color="auto"/>
              <w:bottom w:val="single" w:sz="4" w:space="0" w:color="auto"/>
              <w:right w:val="single" w:sz="4" w:space="0" w:color="auto"/>
            </w:tcBorders>
            <w:hideMark/>
          </w:tcPr>
          <w:p w:rsidR="00FD776B" w:rsidRPr="002F0A49" w:rsidRDefault="00FD776B" w:rsidP="002F0A49">
            <w:r w:rsidRPr="002F0A49">
              <w:t>238</w:t>
            </w:r>
          </w:p>
        </w:tc>
        <w:tc>
          <w:tcPr>
            <w:tcW w:w="1983" w:type="dxa"/>
            <w:tcBorders>
              <w:top w:val="single" w:sz="4" w:space="0" w:color="auto"/>
              <w:left w:val="single" w:sz="4" w:space="0" w:color="auto"/>
              <w:bottom w:val="single" w:sz="4" w:space="0" w:color="auto"/>
              <w:right w:val="single" w:sz="4" w:space="0" w:color="auto"/>
            </w:tcBorders>
          </w:tcPr>
          <w:p w:rsidR="00FD776B" w:rsidRPr="002F0A49" w:rsidRDefault="00FD776B" w:rsidP="002F0A49">
            <w:r w:rsidRPr="00FD776B">
              <w:rPr>
                <w:rFonts w:hint="eastAsia"/>
              </w:rPr>
              <w:t>朱忠良</w:t>
            </w:r>
          </w:p>
        </w:tc>
        <w:tc>
          <w:tcPr>
            <w:tcW w:w="1847" w:type="dxa"/>
            <w:tcBorders>
              <w:top w:val="single" w:sz="4" w:space="0" w:color="auto"/>
              <w:left w:val="single" w:sz="4" w:space="0" w:color="auto"/>
              <w:bottom w:val="single" w:sz="4" w:space="0" w:color="auto"/>
              <w:right w:val="single" w:sz="4" w:space="0" w:color="auto"/>
            </w:tcBorders>
          </w:tcPr>
          <w:p w:rsidR="00FD776B" w:rsidRPr="002F0A49" w:rsidRDefault="00FD776B" w:rsidP="002F0A49"/>
        </w:tc>
      </w:tr>
    </w:tbl>
    <w:p w:rsidR="002F0A49" w:rsidRPr="002F0A49" w:rsidRDefault="002F0A49" w:rsidP="002F0A49">
      <w:pPr>
        <w:jc w:val="left"/>
        <w:rPr>
          <w:sz w:val="15"/>
        </w:rPr>
      </w:pPr>
      <w:r w:rsidRPr="002F0A49">
        <w:rPr>
          <w:rFonts w:hint="eastAsia"/>
          <w:sz w:val="15"/>
        </w:rPr>
        <w:t>填表说明：</w:t>
      </w:r>
      <w:r w:rsidRPr="002F0A49">
        <w:rPr>
          <w:sz w:val="15"/>
        </w:rPr>
        <w:t>1</w:t>
      </w:r>
      <w:r w:rsidRPr="002F0A49">
        <w:rPr>
          <w:rFonts w:hint="eastAsia"/>
          <w:sz w:val="15"/>
        </w:rPr>
        <w:t>、总成绩等于初试成绩</w:t>
      </w:r>
      <w:r w:rsidRPr="002F0A49">
        <w:rPr>
          <w:sz w:val="15"/>
        </w:rPr>
        <w:t>*0.9+</w:t>
      </w:r>
      <w:r w:rsidRPr="002F0A49">
        <w:rPr>
          <w:rFonts w:hint="eastAsia"/>
          <w:sz w:val="15"/>
        </w:rPr>
        <w:t>复试成绩</w:t>
      </w:r>
      <w:r w:rsidRPr="002F0A49">
        <w:rPr>
          <w:sz w:val="15"/>
        </w:rPr>
        <w:t>;  2</w:t>
      </w:r>
      <w:r w:rsidRPr="002F0A49">
        <w:rPr>
          <w:rFonts w:hint="eastAsia"/>
          <w:sz w:val="15"/>
        </w:rPr>
        <w:t>、请各招生单位分别按专业填写；</w:t>
      </w:r>
      <w:r w:rsidRPr="002F0A49">
        <w:rPr>
          <w:sz w:val="15"/>
        </w:rPr>
        <w:t>3</w:t>
      </w:r>
      <w:r w:rsidRPr="002F0A49">
        <w:rPr>
          <w:rFonts w:hint="eastAsia"/>
          <w:sz w:val="15"/>
        </w:rPr>
        <w:t>、</w:t>
      </w:r>
      <w:r w:rsidRPr="002F0A49">
        <w:rPr>
          <w:sz w:val="15"/>
        </w:rPr>
        <w:t>.</w:t>
      </w:r>
      <w:r w:rsidRPr="002F0A49">
        <w:rPr>
          <w:rFonts w:hint="eastAsia"/>
          <w:sz w:val="15"/>
        </w:rPr>
        <w:t>表上各项内容必须认真对照考生报考基本信息表填写；</w:t>
      </w:r>
      <w:r w:rsidRPr="002F0A49">
        <w:rPr>
          <w:sz w:val="15"/>
        </w:rPr>
        <w:t xml:space="preserve"> 4</w:t>
      </w:r>
      <w:r w:rsidRPr="002F0A49">
        <w:rPr>
          <w:rFonts w:hint="eastAsia"/>
          <w:sz w:val="15"/>
        </w:rPr>
        <w:t>、其中录取类别为定向的考生定向单位不能为空，录取类别为非定向的考生在开学一周内必须将个人档案转入所在院系所；</w:t>
      </w:r>
      <w:r w:rsidRPr="002F0A49">
        <w:rPr>
          <w:sz w:val="15"/>
        </w:rPr>
        <w:t>5</w:t>
      </w:r>
      <w:r w:rsidRPr="002F0A49">
        <w:rPr>
          <w:rFonts w:hint="eastAsia"/>
          <w:sz w:val="15"/>
        </w:rPr>
        <w:t>、“少民骨干计划”、“单独考试”的考生只能录取为“定向”；</w:t>
      </w:r>
      <w:r w:rsidRPr="002F0A49">
        <w:rPr>
          <w:sz w:val="15"/>
        </w:rPr>
        <w:t>6</w:t>
      </w:r>
      <w:r w:rsidRPr="002F0A49">
        <w:rPr>
          <w:rFonts w:hint="eastAsia"/>
          <w:sz w:val="15"/>
        </w:rPr>
        <w:t>、“储才计划”类考生院系在审核资格后将成绩换算成硕士复试成绩，并在备注栏标明</w:t>
      </w:r>
    </w:p>
    <w:p w:rsidR="00F944D2" w:rsidRDefault="00F944D2" w:rsidP="00585DC4">
      <w:pPr>
        <w:rPr>
          <w:b/>
          <w:bCs/>
          <w:sz w:val="44"/>
        </w:rPr>
      </w:pPr>
    </w:p>
    <w:p w:rsidR="00F944D2" w:rsidRPr="00F944D2" w:rsidRDefault="00F944D2" w:rsidP="00F944D2">
      <w:pPr>
        <w:jc w:val="center"/>
        <w:rPr>
          <w:b/>
          <w:bCs/>
          <w:sz w:val="44"/>
        </w:rPr>
      </w:pPr>
      <w:r w:rsidRPr="00F944D2">
        <w:rPr>
          <w:b/>
          <w:bCs/>
          <w:sz w:val="44"/>
        </w:rPr>
        <w:t>2019</w:t>
      </w:r>
      <w:r w:rsidRPr="00F944D2">
        <w:rPr>
          <w:rFonts w:hint="eastAsia"/>
          <w:b/>
          <w:bCs/>
          <w:sz w:val="44"/>
        </w:rPr>
        <w:t>年西北大学硕士研究生拟录取名单（专业学位）</w:t>
      </w:r>
    </w:p>
    <w:p w:rsidR="00F944D2" w:rsidRPr="00F944D2" w:rsidRDefault="00F944D2" w:rsidP="00F944D2">
      <w:pPr>
        <w:ind w:firstLineChars="200" w:firstLine="560"/>
        <w:rPr>
          <w:rFonts w:ascii="仿宋_GB2312" w:eastAsia="仿宋_GB2312"/>
          <w:sz w:val="28"/>
          <w:szCs w:val="28"/>
        </w:rPr>
      </w:pPr>
      <w:r w:rsidRPr="00F944D2">
        <w:rPr>
          <w:rFonts w:ascii="仿宋_GB2312" w:eastAsia="仿宋_GB2312" w:hint="eastAsia"/>
          <w:sz w:val="28"/>
          <w:szCs w:val="28"/>
        </w:rPr>
        <w:t>院（系、所）名称：</w:t>
      </w:r>
      <w:r w:rsidRPr="00F944D2">
        <w:rPr>
          <w:rFonts w:ascii="仿宋_GB2312" w:eastAsia="仿宋_GB2312" w:hint="eastAsia"/>
          <w:sz w:val="30"/>
          <w:szCs w:val="30"/>
        </w:rPr>
        <w:t>生命科学学院</w:t>
      </w:r>
      <w:r>
        <w:rPr>
          <w:rFonts w:ascii="仿宋_GB2312" w:eastAsia="仿宋_GB2312" w:hint="eastAsia"/>
          <w:sz w:val="28"/>
          <w:szCs w:val="28"/>
        </w:rPr>
        <w:t xml:space="preserve">    </w:t>
      </w:r>
      <w:r w:rsidRPr="00F944D2">
        <w:rPr>
          <w:rFonts w:ascii="仿宋_GB2312" w:eastAsia="仿宋_GB2312" w:hint="eastAsia"/>
          <w:sz w:val="28"/>
          <w:szCs w:val="28"/>
        </w:rPr>
        <w:t>专业代码：</w:t>
      </w:r>
      <w:r>
        <w:rPr>
          <w:rFonts w:ascii="仿宋_GB2312" w:eastAsia="仿宋_GB2312" w:hint="eastAsia"/>
          <w:sz w:val="28"/>
          <w:szCs w:val="28"/>
        </w:rPr>
        <w:t>0852</w:t>
      </w:r>
      <w:r w:rsidR="00671191">
        <w:rPr>
          <w:rFonts w:ascii="仿宋_GB2312" w:eastAsia="仿宋_GB2312" w:hint="eastAsia"/>
          <w:sz w:val="28"/>
          <w:szCs w:val="28"/>
        </w:rPr>
        <w:t>38</w:t>
      </w:r>
      <w:r>
        <w:rPr>
          <w:rFonts w:ascii="仿宋_GB2312" w:eastAsia="仿宋_GB2312" w:hint="eastAsia"/>
          <w:sz w:val="28"/>
          <w:szCs w:val="28"/>
        </w:rPr>
        <w:t xml:space="preserve">    </w:t>
      </w:r>
      <w:r w:rsidRPr="00F944D2">
        <w:rPr>
          <w:rFonts w:ascii="仿宋_GB2312" w:eastAsia="仿宋_GB2312" w:hint="eastAsia"/>
          <w:sz w:val="28"/>
          <w:szCs w:val="28"/>
        </w:rPr>
        <w:t>专业名称：</w:t>
      </w:r>
      <w:r>
        <w:rPr>
          <w:rFonts w:ascii="仿宋_GB2312" w:eastAsia="仿宋_GB2312" w:hint="eastAsia"/>
          <w:sz w:val="28"/>
          <w:szCs w:val="28"/>
        </w:rPr>
        <w:t>生物工程（</w:t>
      </w:r>
      <w:r w:rsidR="00486E5F">
        <w:rPr>
          <w:rFonts w:ascii="仿宋_GB2312" w:eastAsia="仿宋_GB2312" w:hint="eastAsia"/>
          <w:sz w:val="30"/>
          <w:szCs w:val="30"/>
        </w:rPr>
        <w:t>发育</w:t>
      </w:r>
      <w:r>
        <w:rPr>
          <w:rFonts w:ascii="仿宋_GB2312" w:eastAsia="仿宋_GB2312" w:hint="eastAsia"/>
          <w:sz w:val="30"/>
          <w:szCs w:val="30"/>
        </w:rPr>
        <w:t>）</w:t>
      </w:r>
      <w:r>
        <w:rPr>
          <w:rFonts w:ascii="仿宋_GB2312" w:eastAsia="仿宋_GB2312" w:hint="eastAsia"/>
          <w:sz w:val="28"/>
          <w:szCs w:val="28"/>
        </w:rPr>
        <w:t xml:space="preserve">  </w:t>
      </w:r>
      <w:r w:rsidRPr="00F944D2">
        <w:rPr>
          <w:rFonts w:ascii="仿宋_GB2312" w:eastAsia="仿宋_GB2312" w:hint="eastAsia"/>
          <w:sz w:val="28"/>
          <w:szCs w:val="28"/>
        </w:rPr>
        <w:t>主管领导：</w:t>
      </w:r>
    </w:p>
    <w:tbl>
      <w:tblPr>
        <w:tblW w:w="0" w:type="auto"/>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61"/>
        <w:gridCol w:w="1005"/>
        <w:gridCol w:w="1171"/>
        <w:gridCol w:w="854"/>
        <w:gridCol w:w="1054"/>
        <w:gridCol w:w="850"/>
        <w:gridCol w:w="851"/>
        <w:gridCol w:w="1777"/>
        <w:gridCol w:w="1418"/>
        <w:gridCol w:w="1560"/>
      </w:tblGrid>
      <w:tr w:rsidR="00F944D2" w:rsidRPr="00F944D2" w:rsidTr="00F944D2">
        <w:trPr>
          <w:trHeight w:val="311"/>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楷体_GB2312" w:eastAsia="楷体_GB2312"/>
                <w:b/>
                <w:sz w:val="24"/>
              </w:rPr>
            </w:pPr>
            <w:r w:rsidRPr="00F944D2">
              <w:rPr>
                <w:rFonts w:ascii="楷体_GB2312" w:eastAsia="楷体_GB2312" w:hint="eastAsia"/>
                <w:b/>
                <w:sz w:val="24"/>
              </w:rPr>
              <w:t>序号</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楷体_GB2312" w:eastAsia="楷体_GB2312"/>
                <w:b/>
                <w:sz w:val="24"/>
              </w:rPr>
            </w:pPr>
            <w:r w:rsidRPr="00F944D2">
              <w:rPr>
                <w:rFonts w:ascii="楷体_GB2312" w:eastAsia="楷体_GB2312" w:hint="eastAsia"/>
                <w:b/>
                <w:sz w:val="24"/>
              </w:rPr>
              <w:t>考生编号</w:t>
            </w:r>
          </w:p>
        </w:tc>
        <w:tc>
          <w:tcPr>
            <w:tcW w:w="1161" w:type="dxa"/>
            <w:vMerge w:val="restart"/>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楷体_GB2312" w:eastAsia="楷体_GB2312"/>
                <w:b/>
                <w:sz w:val="24"/>
              </w:rPr>
            </w:pPr>
            <w:r w:rsidRPr="00F944D2">
              <w:rPr>
                <w:rFonts w:ascii="楷体_GB2312" w:eastAsia="楷体_GB2312" w:hint="eastAsia"/>
                <w:b/>
                <w:sz w:val="24"/>
              </w:rPr>
              <w:t>姓   名</w:t>
            </w:r>
          </w:p>
        </w:tc>
        <w:tc>
          <w:tcPr>
            <w:tcW w:w="2176" w:type="dxa"/>
            <w:gridSpan w:val="2"/>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楷体_GB2312" w:eastAsia="楷体_GB2312"/>
                <w:b/>
                <w:sz w:val="24"/>
              </w:rPr>
            </w:pPr>
            <w:r w:rsidRPr="00F944D2">
              <w:rPr>
                <w:rFonts w:ascii="楷体_GB2312" w:eastAsia="楷体_GB2312" w:hint="eastAsia"/>
                <w:b/>
                <w:sz w:val="24"/>
              </w:rPr>
              <w:t>录取类别（请在相应类别下划对号）</w:t>
            </w:r>
          </w:p>
        </w:tc>
        <w:tc>
          <w:tcPr>
            <w:tcW w:w="854" w:type="dxa"/>
            <w:vMerge w:val="restart"/>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楷体_GB2312" w:eastAsia="楷体_GB2312"/>
                <w:b/>
                <w:sz w:val="24"/>
              </w:rPr>
            </w:pPr>
            <w:r w:rsidRPr="00F944D2">
              <w:rPr>
                <w:rFonts w:ascii="楷体_GB2312" w:eastAsia="楷体_GB2312" w:hint="eastAsia"/>
                <w:b/>
                <w:sz w:val="24"/>
              </w:rPr>
              <w:t>总排序</w:t>
            </w:r>
          </w:p>
        </w:tc>
        <w:tc>
          <w:tcPr>
            <w:tcW w:w="1054" w:type="dxa"/>
            <w:vMerge w:val="restart"/>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楷体_GB2312" w:eastAsia="楷体_GB2312"/>
                <w:b/>
                <w:sz w:val="24"/>
              </w:rPr>
            </w:pPr>
            <w:r w:rsidRPr="00F944D2">
              <w:rPr>
                <w:rFonts w:ascii="楷体_GB2312" w:eastAsia="楷体_GB2312" w:hint="eastAsia"/>
                <w:b/>
                <w:sz w:val="24"/>
              </w:rPr>
              <w:t>总成绩</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楷体_GB2312" w:eastAsia="楷体_GB2312"/>
                <w:b/>
                <w:sz w:val="24"/>
              </w:rPr>
            </w:pPr>
            <w:r w:rsidRPr="00F944D2">
              <w:rPr>
                <w:rFonts w:ascii="楷体_GB2312" w:eastAsia="楷体_GB2312" w:hint="eastAsia"/>
                <w:b/>
                <w:sz w:val="24"/>
              </w:rPr>
              <w:t>初试成绩</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楷体_GB2312" w:eastAsia="楷体_GB2312"/>
                <w:b/>
                <w:sz w:val="24"/>
              </w:rPr>
            </w:pPr>
            <w:r w:rsidRPr="00F944D2">
              <w:rPr>
                <w:rFonts w:ascii="楷体_GB2312" w:eastAsia="楷体_GB2312" w:hint="eastAsia"/>
                <w:b/>
                <w:sz w:val="24"/>
              </w:rPr>
              <w:t>复试成绩</w:t>
            </w:r>
          </w:p>
        </w:tc>
        <w:tc>
          <w:tcPr>
            <w:tcW w:w="1777" w:type="dxa"/>
            <w:vMerge w:val="restart"/>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楷体_GB2312" w:eastAsia="楷体_GB2312"/>
                <w:b/>
                <w:sz w:val="24"/>
              </w:rPr>
            </w:pPr>
            <w:r w:rsidRPr="00F944D2">
              <w:rPr>
                <w:rFonts w:ascii="楷体_GB2312" w:eastAsia="楷体_GB2312" w:hint="eastAsia"/>
                <w:b/>
                <w:sz w:val="24"/>
              </w:rPr>
              <w:t>定向单位</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楷体_GB2312" w:eastAsia="楷体_GB2312"/>
                <w:b/>
                <w:sz w:val="24"/>
              </w:rPr>
            </w:pPr>
            <w:r w:rsidRPr="00F944D2">
              <w:rPr>
                <w:rFonts w:ascii="楷体_GB2312" w:eastAsia="楷体_GB2312" w:hint="eastAsia"/>
                <w:b/>
                <w:sz w:val="24"/>
              </w:rPr>
              <w:t>拟录取导师</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楷体_GB2312" w:eastAsia="楷体_GB2312"/>
                <w:b/>
                <w:sz w:val="24"/>
              </w:rPr>
            </w:pPr>
            <w:r w:rsidRPr="00F944D2">
              <w:rPr>
                <w:rFonts w:ascii="楷体_GB2312" w:eastAsia="楷体_GB2312" w:hint="eastAsia"/>
                <w:b/>
                <w:sz w:val="24"/>
              </w:rPr>
              <w:t>学习方式</w:t>
            </w:r>
          </w:p>
        </w:tc>
      </w:tr>
      <w:tr w:rsidR="00F944D2" w:rsidRPr="00F944D2" w:rsidTr="00F944D2">
        <w:trPr>
          <w:trHeight w:val="60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left"/>
              <w:rPr>
                <w:rFonts w:ascii="楷体_GB2312" w:eastAsia="楷体_GB2312"/>
                <w:b/>
                <w:sz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left"/>
              <w:rPr>
                <w:rFonts w:ascii="楷体_GB2312" w:eastAsia="楷体_GB2312"/>
                <w:b/>
                <w:sz w:val="24"/>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left"/>
              <w:rPr>
                <w:rFonts w:ascii="楷体_GB2312" w:eastAsia="楷体_GB2312"/>
                <w:b/>
                <w:sz w:val="24"/>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b/>
                <w:bCs/>
                <w:sz w:val="15"/>
                <w:szCs w:val="15"/>
              </w:rPr>
            </w:pPr>
            <w:r w:rsidRPr="00F944D2">
              <w:rPr>
                <w:rFonts w:ascii="楷体_GB2312" w:eastAsia="楷体_GB2312" w:hint="eastAsia"/>
                <w:b/>
                <w:bCs/>
                <w:sz w:val="24"/>
              </w:rPr>
              <w:t>非定向</w:t>
            </w:r>
          </w:p>
        </w:tc>
        <w:tc>
          <w:tcPr>
            <w:tcW w:w="1171"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b/>
                <w:bCs/>
                <w:sz w:val="15"/>
                <w:szCs w:val="15"/>
              </w:rPr>
            </w:pPr>
            <w:r w:rsidRPr="00F944D2">
              <w:rPr>
                <w:rFonts w:ascii="楷体_GB2312" w:eastAsia="楷体_GB2312" w:hint="eastAsia"/>
                <w:b/>
                <w:bCs/>
                <w:sz w:val="24"/>
              </w:rPr>
              <w:t>定向</w:t>
            </w: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left"/>
              <w:rPr>
                <w:rFonts w:ascii="楷体_GB2312" w:eastAsia="楷体_GB2312"/>
                <w:b/>
                <w:sz w:val="24"/>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left"/>
              <w:rPr>
                <w:rFonts w:ascii="楷体_GB2312" w:eastAsia="楷体_GB2312"/>
                <w:b/>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left"/>
              <w:rPr>
                <w:rFonts w:ascii="楷体_GB2312" w:eastAsia="楷体_GB2312"/>
                <w:b/>
                <w:sz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left"/>
              <w:rPr>
                <w:rFonts w:ascii="楷体_GB2312" w:eastAsia="楷体_GB2312"/>
                <w:b/>
                <w:sz w:val="24"/>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left"/>
              <w:rPr>
                <w:rFonts w:ascii="楷体_GB2312" w:eastAsia="楷体_GB2312"/>
                <w:b/>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left"/>
              <w:rPr>
                <w:rFonts w:ascii="楷体_GB2312" w:eastAsia="楷体_GB2312"/>
                <w:b/>
                <w:sz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left"/>
              <w:rPr>
                <w:rFonts w:ascii="楷体_GB2312" w:eastAsia="楷体_GB2312"/>
                <w:b/>
                <w:sz w:val="24"/>
              </w:rPr>
            </w:pPr>
          </w:p>
        </w:tc>
      </w:tr>
      <w:tr w:rsidR="00F944D2" w:rsidRPr="00F944D2" w:rsidTr="00F944D2">
        <w:trPr>
          <w:trHeight w:hRule="exact" w:val="60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pPr>
            <w:r w:rsidRPr="00F944D2">
              <w:lastRenderedPageBreak/>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center"/>
              <w:rPr>
                <w:rFonts w:ascii="宋体" w:hAnsi="宋体" w:cs="Arial"/>
                <w:kern w:val="0"/>
                <w:sz w:val="20"/>
                <w:szCs w:val="20"/>
              </w:rPr>
            </w:pPr>
            <w:r w:rsidRPr="00F944D2">
              <w:rPr>
                <w:rFonts w:ascii="宋体" w:hAnsi="宋体" w:hint="eastAsia"/>
                <w:sz w:val="20"/>
                <w:szCs w:val="20"/>
              </w:rPr>
              <w:t>106979414112020</w:t>
            </w:r>
          </w:p>
        </w:tc>
        <w:tc>
          <w:tcPr>
            <w:tcW w:w="1161"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宋体" w:hAnsi="宋体" w:cs="Arial"/>
                <w:sz w:val="20"/>
                <w:szCs w:val="20"/>
              </w:rPr>
            </w:pPr>
            <w:r w:rsidRPr="00F944D2">
              <w:rPr>
                <w:rFonts w:ascii="宋体" w:hAnsi="宋体" w:hint="eastAsia"/>
                <w:sz w:val="20"/>
                <w:szCs w:val="20"/>
              </w:rPr>
              <w:t>郭含星</w:t>
            </w:r>
          </w:p>
        </w:tc>
        <w:tc>
          <w:tcPr>
            <w:tcW w:w="1005"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宋体" w:hAnsi="宋体" w:cs="Arial"/>
                <w:color w:val="000000"/>
                <w:sz w:val="20"/>
                <w:szCs w:val="20"/>
              </w:rPr>
            </w:pPr>
            <w:r w:rsidRPr="00F944D2">
              <w:rPr>
                <w:rFonts w:ascii="宋体" w:hAnsi="宋体"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F944D2" w:rsidRPr="00F944D2" w:rsidRDefault="00F944D2" w:rsidP="00F944D2">
            <w:pPr>
              <w:jc w:val="center"/>
              <w:rPr>
                <w:rFonts w:ascii="宋体" w:hAnsi="宋体"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宋体" w:hAnsi="宋体" w:cs="Arial"/>
                <w:color w:val="000000"/>
                <w:sz w:val="20"/>
                <w:szCs w:val="20"/>
              </w:rPr>
            </w:pPr>
            <w:r w:rsidRPr="00F944D2">
              <w:rPr>
                <w:rFonts w:ascii="宋体" w:hAnsi="宋体" w:cs="Arial" w:hint="eastAsia"/>
                <w:color w:val="000000"/>
                <w:sz w:val="20"/>
                <w:szCs w:val="20"/>
              </w:rPr>
              <w:t>1</w:t>
            </w:r>
          </w:p>
        </w:tc>
        <w:tc>
          <w:tcPr>
            <w:tcW w:w="1054"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宋体" w:hAnsi="宋体"/>
                <w:sz w:val="20"/>
                <w:szCs w:val="20"/>
              </w:rPr>
            </w:pPr>
            <w:r w:rsidRPr="00F944D2">
              <w:rPr>
                <w:rFonts w:ascii="宋体" w:hAnsi="宋体" w:hint="eastAsia"/>
                <w:sz w:val="20"/>
                <w:szCs w:val="20"/>
              </w:rPr>
              <w:t>475.2</w:t>
            </w:r>
          </w:p>
        </w:tc>
        <w:tc>
          <w:tcPr>
            <w:tcW w:w="850"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宋体" w:hAnsi="宋体" w:cs="Arial"/>
                <w:sz w:val="20"/>
                <w:szCs w:val="20"/>
              </w:rPr>
            </w:pPr>
            <w:r w:rsidRPr="00F944D2">
              <w:rPr>
                <w:rFonts w:ascii="宋体" w:hAnsi="宋体" w:cs="Arial" w:hint="eastAsia"/>
                <w:sz w:val="20"/>
                <w:szCs w:val="20"/>
              </w:rPr>
              <w:t>293</w:t>
            </w:r>
          </w:p>
        </w:tc>
        <w:tc>
          <w:tcPr>
            <w:tcW w:w="851"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宋体" w:hAnsi="宋体" w:cs="Arial"/>
                <w:color w:val="000000"/>
                <w:sz w:val="20"/>
                <w:szCs w:val="20"/>
              </w:rPr>
            </w:pPr>
            <w:r w:rsidRPr="00F944D2">
              <w:rPr>
                <w:rFonts w:ascii="宋体" w:hAnsi="宋体" w:cs="Arial" w:hint="eastAsia"/>
                <w:color w:val="000000"/>
                <w:sz w:val="20"/>
                <w:szCs w:val="20"/>
              </w:rPr>
              <w:t>211.5</w:t>
            </w:r>
          </w:p>
        </w:tc>
        <w:tc>
          <w:tcPr>
            <w:tcW w:w="1777" w:type="dxa"/>
            <w:tcBorders>
              <w:top w:val="single" w:sz="4" w:space="0" w:color="auto"/>
              <w:left w:val="single" w:sz="4" w:space="0" w:color="auto"/>
              <w:bottom w:val="single" w:sz="4" w:space="0" w:color="auto"/>
              <w:right w:val="single" w:sz="4" w:space="0" w:color="auto"/>
            </w:tcBorders>
            <w:vAlign w:val="center"/>
          </w:tcPr>
          <w:p w:rsidR="00F944D2" w:rsidRPr="00F944D2" w:rsidRDefault="00F944D2" w:rsidP="00F944D2">
            <w:pPr>
              <w:jc w:val="center"/>
              <w:rPr>
                <w:rFonts w:ascii="宋体" w:hAnsi="宋体"/>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widowControl/>
              <w:jc w:val="center"/>
              <w:rPr>
                <w:rFonts w:ascii="宋体" w:hAnsi="宋体" w:cs="Arial"/>
                <w:kern w:val="0"/>
                <w:sz w:val="20"/>
                <w:szCs w:val="20"/>
              </w:rPr>
            </w:pPr>
            <w:r w:rsidRPr="00F944D2">
              <w:rPr>
                <w:rFonts w:ascii="宋体" w:hAnsi="宋体" w:cs="Arial" w:hint="eastAsia"/>
                <w:sz w:val="20"/>
                <w:szCs w:val="20"/>
              </w:rPr>
              <w:t>严兴荣</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4D2" w:rsidRPr="00F944D2" w:rsidRDefault="00F944D2" w:rsidP="00F944D2">
            <w:pPr>
              <w:jc w:val="center"/>
              <w:rPr>
                <w:rFonts w:ascii="宋体" w:hAnsi="宋体"/>
                <w:bCs/>
                <w:sz w:val="20"/>
                <w:szCs w:val="20"/>
              </w:rPr>
            </w:pPr>
          </w:p>
        </w:tc>
      </w:tr>
    </w:tbl>
    <w:p w:rsidR="00F944D2" w:rsidRPr="00F944D2" w:rsidRDefault="00F944D2" w:rsidP="00F944D2">
      <w:pPr>
        <w:ind w:firstLineChars="350" w:firstLine="525"/>
        <w:rPr>
          <w:sz w:val="15"/>
        </w:rPr>
      </w:pPr>
      <w:r w:rsidRPr="00F944D2">
        <w:rPr>
          <w:rFonts w:hint="eastAsia"/>
          <w:sz w:val="15"/>
        </w:rPr>
        <w:t>填表说明：</w:t>
      </w:r>
      <w:r w:rsidRPr="00F944D2">
        <w:rPr>
          <w:sz w:val="15"/>
        </w:rPr>
        <w:t>1</w:t>
      </w:r>
      <w:r w:rsidRPr="00F944D2">
        <w:rPr>
          <w:rFonts w:hint="eastAsia"/>
          <w:sz w:val="15"/>
        </w:rPr>
        <w:t>、总成绩等于初试成绩</w:t>
      </w:r>
      <w:r w:rsidRPr="00F944D2">
        <w:rPr>
          <w:sz w:val="15"/>
        </w:rPr>
        <w:t>*0.9+</w:t>
      </w:r>
      <w:r w:rsidRPr="00F944D2">
        <w:rPr>
          <w:rFonts w:hint="eastAsia"/>
          <w:sz w:val="15"/>
        </w:rPr>
        <w:t>复试成绩</w:t>
      </w:r>
      <w:r w:rsidRPr="00F944D2">
        <w:rPr>
          <w:sz w:val="15"/>
        </w:rPr>
        <w:t>;  2</w:t>
      </w:r>
      <w:r w:rsidRPr="00F944D2">
        <w:rPr>
          <w:rFonts w:hint="eastAsia"/>
          <w:sz w:val="15"/>
        </w:rPr>
        <w:t>．请各招生单位分别按专业填写；</w:t>
      </w:r>
      <w:r w:rsidRPr="00F944D2">
        <w:rPr>
          <w:sz w:val="15"/>
        </w:rPr>
        <w:t>3</w:t>
      </w:r>
      <w:r w:rsidRPr="00F944D2">
        <w:rPr>
          <w:rFonts w:hint="eastAsia"/>
          <w:sz w:val="15"/>
        </w:rPr>
        <w:t>、学习方式分为全日制和非全日制；</w:t>
      </w:r>
      <w:r w:rsidRPr="00F944D2">
        <w:rPr>
          <w:sz w:val="15"/>
        </w:rPr>
        <w:t>4</w:t>
      </w:r>
      <w:r w:rsidRPr="00F944D2">
        <w:rPr>
          <w:rFonts w:hint="eastAsia"/>
          <w:sz w:val="15"/>
        </w:rPr>
        <w:t>、其中录取类别为定向的考生定向单位不能为空，录取类别为非定向的考生在开学一周内必须将个人档案转入所在院系所；</w:t>
      </w:r>
      <w:r w:rsidRPr="00F944D2">
        <w:rPr>
          <w:sz w:val="15"/>
        </w:rPr>
        <w:t>5</w:t>
      </w:r>
      <w:r w:rsidRPr="00F944D2">
        <w:rPr>
          <w:rFonts w:hint="eastAsia"/>
          <w:sz w:val="15"/>
        </w:rPr>
        <w:t>、“少民骨干计划”、“单独考试”的考生只能录取为“定向”；</w:t>
      </w:r>
      <w:r w:rsidRPr="00F944D2">
        <w:rPr>
          <w:sz w:val="15"/>
        </w:rPr>
        <w:t>6</w:t>
      </w:r>
      <w:r w:rsidRPr="00F944D2">
        <w:rPr>
          <w:rFonts w:hint="eastAsia"/>
          <w:sz w:val="15"/>
        </w:rPr>
        <w:t>、“储才计划”考生院系在审核资格后将成绩换算成硕士复试成绩，并在备注栏标明。</w:t>
      </w:r>
      <w:r w:rsidRPr="00F944D2">
        <w:rPr>
          <w:sz w:val="15"/>
        </w:rPr>
        <w:t xml:space="preserve">           </w:t>
      </w:r>
    </w:p>
    <w:p w:rsidR="00F944D2" w:rsidRPr="00F944D2" w:rsidRDefault="00F944D2" w:rsidP="00F944D2">
      <w:pPr>
        <w:ind w:firstLineChars="350" w:firstLine="525"/>
        <w:rPr>
          <w:sz w:val="15"/>
        </w:rPr>
      </w:pPr>
    </w:p>
    <w:p w:rsidR="002F0A49" w:rsidRPr="002F0A49" w:rsidRDefault="002F0A49" w:rsidP="000577FD">
      <w:pPr>
        <w:rPr>
          <w:sz w:val="15"/>
        </w:rPr>
      </w:pPr>
    </w:p>
    <w:p w:rsidR="008F2D47" w:rsidRPr="008F2D47" w:rsidRDefault="008F2D47" w:rsidP="008F2D47">
      <w:pPr>
        <w:jc w:val="center"/>
        <w:rPr>
          <w:b/>
          <w:bCs/>
          <w:sz w:val="44"/>
        </w:rPr>
      </w:pPr>
      <w:bookmarkStart w:id="0" w:name="_Hlk4590421"/>
      <w:r w:rsidRPr="008F2D47">
        <w:rPr>
          <w:b/>
          <w:bCs/>
          <w:sz w:val="44"/>
        </w:rPr>
        <w:t>2019</w:t>
      </w:r>
      <w:r w:rsidRPr="008F2D47">
        <w:rPr>
          <w:rFonts w:hint="eastAsia"/>
          <w:b/>
          <w:bCs/>
          <w:sz w:val="44"/>
        </w:rPr>
        <w:t>年西北大学硕士研究生拟录取名单（专业学位）</w:t>
      </w:r>
    </w:p>
    <w:p w:rsidR="008F2D47" w:rsidRPr="008F2D47" w:rsidRDefault="008F2D47" w:rsidP="008F2D47">
      <w:pPr>
        <w:ind w:firstLineChars="200" w:firstLine="560"/>
        <w:rPr>
          <w:rFonts w:ascii="仿宋_GB2312" w:eastAsia="仿宋_GB2312"/>
          <w:sz w:val="28"/>
          <w:szCs w:val="28"/>
        </w:rPr>
      </w:pPr>
      <w:r w:rsidRPr="008F2D47">
        <w:rPr>
          <w:rFonts w:ascii="仿宋_GB2312" w:eastAsia="仿宋_GB2312" w:hint="eastAsia"/>
          <w:sz w:val="28"/>
          <w:szCs w:val="28"/>
        </w:rPr>
        <w:t>院（系、所）名称：生命科学学院   专业代码：0</w:t>
      </w:r>
      <w:r w:rsidRPr="008F2D47">
        <w:rPr>
          <w:rFonts w:ascii="仿宋_GB2312" w:eastAsia="仿宋_GB2312"/>
          <w:sz w:val="28"/>
          <w:szCs w:val="28"/>
        </w:rPr>
        <w:t>852</w:t>
      </w:r>
      <w:r w:rsidR="00671191">
        <w:rPr>
          <w:rFonts w:ascii="仿宋_GB2312" w:eastAsia="仿宋_GB2312" w:hint="eastAsia"/>
          <w:sz w:val="28"/>
          <w:szCs w:val="28"/>
        </w:rPr>
        <w:t>38</w:t>
      </w:r>
      <w:r w:rsidRPr="008F2D47">
        <w:rPr>
          <w:rFonts w:ascii="仿宋_GB2312" w:eastAsia="仿宋_GB2312" w:hint="eastAsia"/>
          <w:sz w:val="28"/>
          <w:szCs w:val="28"/>
        </w:rPr>
        <w:t xml:space="preserve">   专业名称：生物工程 </w:t>
      </w:r>
      <w:r>
        <w:rPr>
          <w:rFonts w:ascii="仿宋_GB2312" w:eastAsia="仿宋_GB2312" w:hint="eastAsia"/>
          <w:sz w:val="28"/>
          <w:szCs w:val="28"/>
        </w:rPr>
        <w:t>（细胞）</w:t>
      </w:r>
      <w:r w:rsidRPr="008F2D47">
        <w:rPr>
          <w:rFonts w:ascii="仿宋_GB2312" w:eastAsia="仿宋_GB2312" w:hint="eastAsia"/>
          <w:sz w:val="28"/>
          <w:szCs w:val="28"/>
        </w:rPr>
        <w:t xml:space="preserve">  主管领导：</w:t>
      </w:r>
    </w:p>
    <w:tbl>
      <w:tblPr>
        <w:tblW w:w="137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815"/>
        <w:gridCol w:w="1134"/>
        <w:gridCol w:w="1134"/>
        <w:gridCol w:w="1134"/>
        <w:gridCol w:w="684"/>
        <w:gridCol w:w="1017"/>
        <w:gridCol w:w="851"/>
        <w:gridCol w:w="850"/>
        <w:gridCol w:w="2552"/>
        <w:gridCol w:w="1842"/>
      </w:tblGrid>
      <w:tr w:rsidR="008F2D47" w:rsidRPr="008F2D47" w:rsidTr="008F2D47">
        <w:trPr>
          <w:cantSplit/>
          <w:trHeight w:val="311"/>
        </w:trPr>
        <w:tc>
          <w:tcPr>
            <w:tcW w:w="687" w:type="dxa"/>
            <w:vMerge w:val="restart"/>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序号</w:t>
            </w:r>
          </w:p>
        </w:tc>
        <w:tc>
          <w:tcPr>
            <w:tcW w:w="1815" w:type="dxa"/>
            <w:vMerge w:val="restart"/>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考生编号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姓   名</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录取类别（请在相应类别下划对号）</w:t>
            </w:r>
          </w:p>
        </w:tc>
        <w:tc>
          <w:tcPr>
            <w:tcW w:w="684"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总排序</w:t>
            </w:r>
          </w:p>
        </w:tc>
        <w:tc>
          <w:tcPr>
            <w:tcW w:w="1017"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总成绩</w:t>
            </w:r>
          </w:p>
        </w:tc>
        <w:tc>
          <w:tcPr>
            <w:tcW w:w="851"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初试成绩</w:t>
            </w:r>
          </w:p>
        </w:tc>
        <w:tc>
          <w:tcPr>
            <w:tcW w:w="850"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复试成绩</w:t>
            </w:r>
          </w:p>
        </w:tc>
        <w:tc>
          <w:tcPr>
            <w:tcW w:w="2552"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定向单位</w:t>
            </w:r>
          </w:p>
        </w:tc>
        <w:tc>
          <w:tcPr>
            <w:tcW w:w="1842"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学习方式</w:t>
            </w:r>
          </w:p>
        </w:tc>
      </w:tr>
      <w:tr w:rsidR="008F2D47" w:rsidRPr="008F2D47" w:rsidTr="008F2D47">
        <w:trPr>
          <w:cantSplit/>
          <w:trHeight w:val="600"/>
        </w:trPr>
        <w:tc>
          <w:tcPr>
            <w:tcW w:w="687" w:type="dxa"/>
            <w:vMerge/>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1815" w:type="dxa"/>
            <w:vMerge/>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b/>
                <w:bCs/>
                <w:sz w:val="15"/>
                <w:szCs w:val="15"/>
              </w:rPr>
            </w:pPr>
            <w:r w:rsidRPr="008F2D47">
              <w:rPr>
                <w:rFonts w:ascii="楷体_GB2312" w:eastAsia="楷体_GB2312" w:hint="eastAsia"/>
                <w:b/>
                <w:bCs/>
                <w:sz w:val="24"/>
              </w:rPr>
              <w:t>非定向</w:t>
            </w:r>
          </w:p>
        </w:tc>
        <w:tc>
          <w:tcPr>
            <w:tcW w:w="1134"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b/>
                <w:bCs/>
                <w:sz w:val="15"/>
                <w:szCs w:val="15"/>
              </w:rPr>
            </w:pPr>
            <w:r w:rsidRPr="008F2D47">
              <w:rPr>
                <w:rFonts w:ascii="楷体_GB2312" w:eastAsia="楷体_GB2312" w:hint="eastAsia"/>
                <w:b/>
                <w:bCs/>
                <w:sz w:val="24"/>
              </w:rPr>
              <w:t>定向</w:t>
            </w:r>
          </w:p>
        </w:tc>
        <w:tc>
          <w:tcPr>
            <w:tcW w:w="684" w:type="dxa"/>
            <w:vMerge/>
            <w:tcBorders>
              <w:left w:val="single" w:sz="4" w:space="0" w:color="auto"/>
              <w:bottom w:val="single" w:sz="4" w:space="0" w:color="auto"/>
              <w:right w:val="single" w:sz="4" w:space="0" w:color="auto"/>
            </w:tcBorders>
          </w:tcPr>
          <w:p w:rsidR="008F2D47" w:rsidRPr="008F2D47" w:rsidRDefault="008F2D47" w:rsidP="008F2D47">
            <w:pPr>
              <w:widowControl/>
              <w:jc w:val="left"/>
              <w:rPr>
                <w:b/>
                <w:bCs/>
              </w:rPr>
            </w:pPr>
          </w:p>
        </w:tc>
        <w:tc>
          <w:tcPr>
            <w:tcW w:w="1017" w:type="dxa"/>
            <w:vMerge/>
            <w:tcBorders>
              <w:left w:val="single" w:sz="4" w:space="0" w:color="auto"/>
              <w:bottom w:val="single" w:sz="4" w:space="0" w:color="auto"/>
              <w:right w:val="single" w:sz="4" w:space="0" w:color="auto"/>
            </w:tcBorders>
          </w:tcPr>
          <w:p w:rsidR="008F2D47" w:rsidRPr="008F2D47" w:rsidRDefault="008F2D47" w:rsidP="008F2D47">
            <w:pPr>
              <w:widowControl/>
              <w:jc w:val="left"/>
              <w:rPr>
                <w:b/>
                <w:bCs/>
              </w:rPr>
            </w:pPr>
          </w:p>
        </w:tc>
        <w:tc>
          <w:tcPr>
            <w:tcW w:w="851"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850"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2552"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c>
          <w:tcPr>
            <w:tcW w:w="1842"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left"/>
              <w:rPr>
                <w:b/>
                <w:bCs/>
              </w:rPr>
            </w:pPr>
          </w:p>
        </w:tc>
      </w:tr>
      <w:bookmarkEnd w:id="0"/>
      <w:tr w:rsidR="00C34556" w:rsidRPr="008F2D47" w:rsidTr="008F2D47">
        <w:trPr>
          <w:trHeight w:hRule="exact" w:val="603"/>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1</w:t>
            </w:r>
          </w:p>
        </w:tc>
        <w:tc>
          <w:tcPr>
            <w:tcW w:w="1815" w:type="dxa"/>
            <w:tcBorders>
              <w:top w:val="single" w:sz="4" w:space="0" w:color="auto"/>
              <w:left w:val="single" w:sz="4" w:space="0" w:color="auto"/>
              <w:bottom w:val="single" w:sz="4" w:space="0" w:color="auto"/>
              <w:right w:val="single" w:sz="4" w:space="0" w:color="auto"/>
            </w:tcBorders>
          </w:tcPr>
          <w:p w:rsidR="00C34556" w:rsidRPr="00AE1540" w:rsidRDefault="00C34556" w:rsidP="00486E5F">
            <w:pPr>
              <w:pStyle w:val="TableParagraph"/>
              <w:spacing w:line="261" w:lineRule="exact"/>
              <w:rPr>
                <w:rFonts w:ascii="宋体" w:eastAsia="宋体" w:hAnsi="宋体" w:cs="宋体"/>
                <w:sz w:val="21"/>
                <w:szCs w:val="21"/>
              </w:rPr>
            </w:pPr>
            <w:r w:rsidRPr="00AE1540">
              <w:rPr>
                <w:rFonts w:ascii="宋体" w:eastAsia="宋体" w:hAnsi="宋体" w:cs="宋体"/>
                <w:spacing w:val="1"/>
                <w:sz w:val="21"/>
                <w:szCs w:val="21"/>
              </w:rPr>
              <w:t>106</w:t>
            </w:r>
            <w:r w:rsidRPr="00AE1540">
              <w:rPr>
                <w:rFonts w:ascii="宋体" w:eastAsia="宋体" w:hAnsi="宋体" w:cs="宋体"/>
                <w:spacing w:val="-2"/>
                <w:sz w:val="21"/>
                <w:szCs w:val="21"/>
              </w:rPr>
              <w:t>9</w:t>
            </w:r>
            <w:r w:rsidRPr="00AE1540">
              <w:rPr>
                <w:rFonts w:ascii="宋体" w:eastAsia="宋体" w:hAnsi="宋体" w:cs="宋体"/>
                <w:spacing w:val="1"/>
                <w:sz w:val="21"/>
                <w:szCs w:val="21"/>
              </w:rPr>
              <w:t>794</w:t>
            </w:r>
            <w:r w:rsidRPr="00AE1540">
              <w:rPr>
                <w:rFonts w:ascii="宋体" w:eastAsia="宋体" w:hAnsi="宋体" w:cs="宋体"/>
                <w:spacing w:val="-2"/>
                <w:sz w:val="21"/>
                <w:szCs w:val="21"/>
              </w:rPr>
              <w:t>1</w:t>
            </w:r>
            <w:r w:rsidRPr="00AE1540">
              <w:rPr>
                <w:rFonts w:ascii="宋体" w:eastAsia="宋体" w:hAnsi="宋体" w:cs="宋体"/>
                <w:spacing w:val="1"/>
                <w:sz w:val="21"/>
                <w:szCs w:val="21"/>
              </w:rPr>
              <w:t>431</w:t>
            </w:r>
            <w:r w:rsidRPr="00AE1540">
              <w:rPr>
                <w:rFonts w:ascii="宋体" w:eastAsia="宋体" w:hAnsi="宋体" w:cs="宋体"/>
                <w:spacing w:val="-2"/>
                <w:sz w:val="21"/>
                <w:szCs w:val="21"/>
              </w:rPr>
              <w:t>2</w:t>
            </w:r>
            <w:r w:rsidRPr="00AE1540">
              <w:rPr>
                <w:rFonts w:ascii="宋体" w:eastAsia="宋体" w:hAnsi="宋体" w:cs="宋体"/>
                <w:spacing w:val="1"/>
                <w:sz w:val="21"/>
                <w:szCs w:val="21"/>
              </w:rPr>
              <w:t>02</w:t>
            </w:r>
            <w:r w:rsidRPr="00AE1540">
              <w:rPr>
                <w:rFonts w:ascii="宋体" w:eastAsia="宋体" w:hAnsi="宋体" w:cs="宋体"/>
                <w:sz w:val="21"/>
                <w:szCs w:val="21"/>
              </w:rPr>
              <w:t>1</w:t>
            </w:r>
          </w:p>
        </w:tc>
        <w:tc>
          <w:tcPr>
            <w:tcW w:w="1134" w:type="dxa"/>
            <w:tcBorders>
              <w:top w:val="single" w:sz="4" w:space="0" w:color="auto"/>
              <w:left w:val="single" w:sz="4" w:space="0" w:color="auto"/>
              <w:bottom w:val="single" w:sz="4" w:space="0" w:color="auto"/>
              <w:right w:val="single" w:sz="4" w:space="0" w:color="auto"/>
            </w:tcBorders>
          </w:tcPr>
          <w:p w:rsidR="00C34556" w:rsidRPr="00AE1540" w:rsidRDefault="00C34556" w:rsidP="00486E5F">
            <w:pPr>
              <w:pStyle w:val="TableParagraph"/>
              <w:spacing w:line="261" w:lineRule="exact"/>
              <w:rPr>
                <w:rFonts w:ascii="宋体" w:eastAsia="宋体" w:hAnsi="宋体" w:cs="宋体"/>
                <w:sz w:val="21"/>
                <w:szCs w:val="21"/>
              </w:rPr>
            </w:pPr>
            <w:proofErr w:type="spellStart"/>
            <w:r w:rsidRPr="00AE1540">
              <w:rPr>
                <w:rFonts w:ascii="宋体" w:eastAsia="宋体" w:hAnsi="宋体" w:cs="宋体"/>
                <w:spacing w:val="-1"/>
                <w:sz w:val="21"/>
                <w:szCs w:val="21"/>
              </w:rPr>
              <w:t>冯</w:t>
            </w:r>
            <w:r w:rsidRPr="00AE1540">
              <w:rPr>
                <w:rFonts w:ascii="宋体" w:eastAsia="宋体" w:hAnsi="宋体" w:cs="宋体"/>
                <w:spacing w:val="2"/>
                <w:sz w:val="21"/>
                <w:szCs w:val="21"/>
              </w:rPr>
              <w:t>雅</w:t>
            </w:r>
            <w:r w:rsidRPr="00AE1540">
              <w:rPr>
                <w:rFonts w:ascii="宋体" w:eastAsia="宋体" w:hAnsi="宋体" w:cs="宋体"/>
                <w:sz w:val="21"/>
                <w:szCs w:val="21"/>
              </w:rPr>
              <w:t>娜</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Pr="00AE1540"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Pr="00AE1540"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Pr="00AE1540" w:rsidRDefault="00C34556" w:rsidP="00486E5F">
            <w:r>
              <w:rPr>
                <w:rFonts w:hint="eastAsia"/>
              </w:rPr>
              <w:t>1</w:t>
            </w:r>
          </w:p>
        </w:tc>
        <w:tc>
          <w:tcPr>
            <w:tcW w:w="1017" w:type="dxa"/>
            <w:tcBorders>
              <w:top w:val="single" w:sz="4" w:space="0" w:color="auto"/>
              <w:left w:val="single" w:sz="4" w:space="0" w:color="auto"/>
              <w:bottom w:val="single" w:sz="4" w:space="0" w:color="auto"/>
              <w:right w:val="single" w:sz="4" w:space="0" w:color="auto"/>
            </w:tcBorders>
          </w:tcPr>
          <w:p w:rsidR="00C34556" w:rsidRPr="00AE1540" w:rsidRDefault="00C34556" w:rsidP="00486E5F">
            <w:r w:rsidRPr="00AE1540">
              <w:rPr>
                <w:rFonts w:hint="eastAsia"/>
              </w:rPr>
              <w:t>5</w:t>
            </w:r>
            <w:r w:rsidRPr="00AE1540">
              <w:t>31</w:t>
            </w:r>
          </w:p>
        </w:tc>
        <w:tc>
          <w:tcPr>
            <w:tcW w:w="851" w:type="dxa"/>
            <w:tcBorders>
              <w:top w:val="single" w:sz="4" w:space="0" w:color="auto"/>
              <w:left w:val="single" w:sz="4" w:space="0" w:color="auto"/>
              <w:bottom w:val="single" w:sz="4" w:space="0" w:color="auto"/>
              <w:right w:val="single" w:sz="4" w:space="0" w:color="auto"/>
            </w:tcBorders>
          </w:tcPr>
          <w:p w:rsidR="00C34556" w:rsidRPr="00AE1540" w:rsidRDefault="00C34556" w:rsidP="00486E5F">
            <w:r w:rsidRPr="00AE1540">
              <w:rPr>
                <w:rFonts w:hint="eastAsia"/>
              </w:rPr>
              <w:t>3</w:t>
            </w:r>
            <w:r w:rsidRPr="00AE1540">
              <w:t>35</w:t>
            </w:r>
          </w:p>
        </w:tc>
        <w:tc>
          <w:tcPr>
            <w:tcW w:w="850" w:type="dxa"/>
            <w:tcBorders>
              <w:top w:val="single" w:sz="4" w:space="0" w:color="auto"/>
              <w:left w:val="single" w:sz="4" w:space="0" w:color="auto"/>
              <w:bottom w:val="single" w:sz="4" w:space="0" w:color="auto"/>
              <w:right w:val="single" w:sz="4" w:space="0" w:color="auto"/>
            </w:tcBorders>
            <w:vAlign w:val="center"/>
          </w:tcPr>
          <w:p w:rsidR="00C34556" w:rsidRPr="00AE1540" w:rsidRDefault="00C34556" w:rsidP="00486E5F">
            <w:pPr>
              <w:jc w:val="center"/>
            </w:pPr>
            <w:r w:rsidRPr="00AE1540">
              <w:rPr>
                <w:rFonts w:hint="eastAsia"/>
              </w:rPr>
              <w:t>2</w:t>
            </w:r>
            <w:r w:rsidRPr="00AE1540">
              <w:t>29.5</w:t>
            </w:r>
          </w:p>
        </w:tc>
        <w:tc>
          <w:tcPr>
            <w:tcW w:w="2552" w:type="dxa"/>
            <w:tcBorders>
              <w:top w:val="single" w:sz="4" w:space="0" w:color="auto"/>
              <w:left w:val="single" w:sz="4" w:space="0" w:color="auto"/>
              <w:bottom w:val="single" w:sz="4" w:space="0" w:color="auto"/>
              <w:right w:val="single" w:sz="4" w:space="0" w:color="auto"/>
            </w:tcBorders>
          </w:tcPr>
          <w:p w:rsidR="00C34556" w:rsidRPr="00FE3F9F" w:rsidRDefault="00C34556" w:rsidP="00486E5F">
            <w:pPr>
              <w:rPr>
                <w:bCs/>
              </w:rPr>
            </w:pPr>
            <w:r w:rsidRPr="00FE3F9F">
              <w:rPr>
                <w:rFonts w:hint="eastAsia"/>
                <w:bCs/>
              </w:rPr>
              <w:t>郭斌</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pPr>
              <w:rPr>
                <w:b/>
                <w:bCs/>
              </w:rPr>
            </w:pPr>
          </w:p>
        </w:tc>
      </w:tr>
      <w:tr w:rsidR="00C34556" w:rsidRPr="008F2D47" w:rsidTr="00486E5F">
        <w:trPr>
          <w:trHeight w:hRule="exact" w:val="626"/>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2</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796</w:t>
            </w:r>
            <w:r>
              <w:rPr>
                <w:rFonts w:ascii="宋体" w:eastAsia="宋体" w:hAnsi="宋体" w:cs="宋体"/>
                <w:spacing w:val="-2"/>
                <w:sz w:val="21"/>
                <w:szCs w:val="21"/>
              </w:rPr>
              <w:t>1</w:t>
            </w:r>
            <w:r>
              <w:rPr>
                <w:rFonts w:ascii="宋体" w:eastAsia="宋体" w:hAnsi="宋体" w:cs="宋体"/>
                <w:spacing w:val="1"/>
                <w:sz w:val="21"/>
                <w:szCs w:val="21"/>
              </w:rPr>
              <w:t>160</w:t>
            </w:r>
            <w:r>
              <w:rPr>
                <w:rFonts w:ascii="宋体" w:eastAsia="宋体" w:hAnsi="宋体" w:cs="宋体"/>
                <w:spacing w:val="-2"/>
                <w:sz w:val="21"/>
                <w:szCs w:val="21"/>
              </w:rPr>
              <w:t>3</w:t>
            </w:r>
            <w:r>
              <w:rPr>
                <w:rFonts w:ascii="宋体" w:eastAsia="宋体" w:hAnsi="宋体" w:cs="宋体"/>
                <w:spacing w:val="1"/>
                <w:sz w:val="21"/>
                <w:szCs w:val="21"/>
              </w:rPr>
              <w:t>92</w:t>
            </w:r>
            <w:r>
              <w:rPr>
                <w:rFonts w:ascii="宋体" w:eastAsia="宋体" w:hAnsi="宋体" w:cs="宋体"/>
                <w:sz w:val="21"/>
                <w:szCs w:val="21"/>
              </w:rPr>
              <w:t>0</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proofErr w:type="spellStart"/>
            <w:r>
              <w:rPr>
                <w:rFonts w:ascii="宋体" w:eastAsia="宋体" w:hAnsi="宋体" w:cs="宋体"/>
                <w:spacing w:val="-1"/>
                <w:sz w:val="21"/>
                <w:szCs w:val="21"/>
              </w:rPr>
              <w:t>付</w:t>
            </w:r>
            <w:r>
              <w:rPr>
                <w:rFonts w:ascii="宋体" w:eastAsia="宋体" w:hAnsi="宋体" w:cs="宋体"/>
                <w:spacing w:val="2"/>
                <w:sz w:val="21"/>
                <w:szCs w:val="21"/>
              </w:rPr>
              <w:t>嘉</w:t>
            </w:r>
            <w:r>
              <w:rPr>
                <w:rFonts w:ascii="宋体" w:eastAsia="宋体" w:hAnsi="宋体" w:cs="宋体"/>
                <w:sz w:val="21"/>
                <w:szCs w:val="21"/>
              </w:rPr>
              <w:t>祎</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t>2</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527</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30</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230</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赵宇玮</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34"/>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3</w:t>
            </w:r>
          </w:p>
        </w:tc>
        <w:tc>
          <w:tcPr>
            <w:tcW w:w="1815" w:type="dxa"/>
            <w:tcBorders>
              <w:top w:val="single" w:sz="4" w:space="0" w:color="auto"/>
              <w:left w:val="single" w:sz="4" w:space="0" w:color="auto"/>
              <w:bottom w:val="single" w:sz="4" w:space="0" w:color="auto"/>
              <w:right w:val="single" w:sz="4" w:space="0" w:color="auto"/>
            </w:tcBorders>
          </w:tcPr>
          <w:p w:rsidR="00C34556" w:rsidRPr="00AE1540" w:rsidRDefault="00C34556" w:rsidP="00486E5F">
            <w:pPr>
              <w:pStyle w:val="TableParagraph"/>
              <w:spacing w:line="261" w:lineRule="exact"/>
              <w:rPr>
                <w:rFonts w:ascii="宋体" w:eastAsia="宋体" w:hAnsi="宋体" w:cs="宋体"/>
                <w:sz w:val="21"/>
                <w:szCs w:val="21"/>
              </w:rPr>
            </w:pPr>
            <w:r w:rsidRPr="00AE1540">
              <w:rPr>
                <w:rFonts w:ascii="宋体" w:eastAsia="宋体" w:hAnsi="宋体" w:cs="宋体"/>
                <w:spacing w:val="1"/>
                <w:sz w:val="21"/>
                <w:szCs w:val="21"/>
              </w:rPr>
              <w:t>106</w:t>
            </w:r>
            <w:r w:rsidRPr="00AE1540">
              <w:rPr>
                <w:rFonts w:ascii="宋体" w:eastAsia="宋体" w:hAnsi="宋体" w:cs="宋体"/>
                <w:spacing w:val="-2"/>
                <w:sz w:val="21"/>
                <w:szCs w:val="21"/>
              </w:rPr>
              <w:t>9</w:t>
            </w:r>
            <w:r w:rsidRPr="00AE1540">
              <w:rPr>
                <w:rFonts w:ascii="宋体" w:eastAsia="宋体" w:hAnsi="宋体" w:cs="宋体"/>
                <w:spacing w:val="1"/>
                <w:sz w:val="21"/>
                <w:szCs w:val="21"/>
              </w:rPr>
              <w:t>791</w:t>
            </w:r>
            <w:r w:rsidRPr="00AE1540">
              <w:rPr>
                <w:rFonts w:ascii="宋体" w:eastAsia="宋体" w:hAnsi="宋体" w:cs="宋体"/>
                <w:spacing w:val="-2"/>
                <w:sz w:val="21"/>
                <w:szCs w:val="21"/>
              </w:rPr>
              <w:t>4</w:t>
            </w:r>
            <w:r w:rsidRPr="00AE1540">
              <w:rPr>
                <w:rFonts w:ascii="宋体" w:eastAsia="宋体" w:hAnsi="宋体" w:cs="宋体"/>
                <w:spacing w:val="1"/>
                <w:sz w:val="21"/>
                <w:szCs w:val="21"/>
              </w:rPr>
              <w:t>151</w:t>
            </w:r>
            <w:r w:rsidRPr="00AE1540">
              <w:rPr>
                <w:rFonts w:ascii="宋体" w:eastAsia="宋体" w:hAnsi="宋体" w:cs="宋体"/>
                <w:spacing w:val="-2"/>
                <w:sz w:val="21"/>
                <w:szCs w:val="21"/>
              </w:rPr>
              <w:t>1</w:t>
            </w:r>
            <w:r w:rsidRPr="00AE1540">
              <w:rPr>
                <w:rFonts w:ascii="宋体" w:eastAsia="宋体" w:hAnsi="宋体" w:cs="宋体"/>
                <w:spacing w:val="1"/>
                <w:sz w:val="21"/>
                <w:szCs w:val="21"/>
              </w:rPr>
              <w:t>95</w:t>
            </w:r>
            <w:r w:rsidRPr="00AE1540">
              <w:rPr>
                <w:rFonts w:ascii="宋体" w:eastAsia="宋体" w:hAnsi="宋体" w:cs="宋体"/>
                <w:sz w:val="21"/>
                <w:szCs w:val="21"/>
              </w:rPr>
              <w:t>4</w:t>
            </w:r>
          </w:p>
        </w:tc>
        <w:tc>
          <w:tcPr>
            <w:tcW w:w="1134" w:type="dxa"/>
            <w:tcBorders>
              <w:top w:val="single" w:sz="4" w:space="0" w:color="auto"/>
              <w:left w:val="single" w:sz="4" w:space="0" w:color="auto"/>
              <w:bottom w:val="single" w:sz="4" w:space="0" w:color="auto"/>
              <w:right w:val="single" w:sz="4" w:space="0" w:color="auto"/>
            </w:tcBorders>
          </w:tcPr>
          <w:p w:rsidR="00C34556" w:rsidRPr="00AE1540" w:rsidRDefault="00C34556" w:rsidP="00486E5F">
            <w:pPr>
              <w:pStyle w:val="TableParagraph"/>
              <w:spacing w:line="261" w:lineRule="exact"/>
              <w:rPr>
                <w:rFonts w:ascii="宋体" w:eastAsia="宋体" w:hAnsi="宋体" w:cs="宋体"/>
                <w:sz w:val="21"/>
                <w:szCs w:val="21"/>
              </w:rPr>
            </w:pPr>
            <w:proofErr w:type="spellStart"/>
            <w:r w:rsidRPr="00AE1540">
              <w:rPr>
                <w:rFonts w:ascii="宋体" w:eastAsia="宋体" w:hAnsi="宋体" w:cs="宋体"/>
                <w:spacing w:val="-1"/>
                <w:sz w:val="21"/>
                <w:szCs w:val="21"/>
              </w:rPr>
              <w:t>祁</w:t>
            </w:r>
            <w:r w:rsidRPr="00AE1540">
              <w:rPr>
                <w:rFonts w:ascii="宋体" w:eastAsia="宋体" w:hAnsi="宋体" w:cs="宋体"/>
                <w:spacing w:val="2"/>
                <w:sz w:val="21"/>
                <w:szCs w:val="21"/>
              </w:rPr>
              <w:t>方</w:t>
            </w:r>
            <w:r w:rsidRPr="00AE1540">
              <w:rPr>
                <w:rFonts w:ascii="宋体" w:eastAsia="宋体" w:hAnsi="宋体" w:cs="宋体"/>
                <w:sz w:val="21"/>
                <w:szCs w:val="21"/>
              </w:rPr>
              <w:t>兵</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Pr="00AE1540"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Pr="00AE1540"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Pr="00AE1540" w:rsidRDefault="00C34556" w:rsidP="00486E5F">
            <w:r>
              <w:t>3</w:t>
            </w:r>
          </w:p>
        </w:tc>
        <w:tc>
          <w:tcPr>
            <w:tcW w:w="1017" w:type="dxa"/>
            <w:tcBorders>
              <w:top w:val="single" w:sz="4" w:space="0" w:color="auto"/>
              <w:left w:val="single" w:sz="4" w:space="0" w:color="auto"/>
              <w:bottom w:val="single" w:sz="4" w:space="0" w:color="auto"/>
              <w:right w:val="single" w:sz="4" w:space="0" w:color="auto"/>
            </w:tcBorders>
          </w:tcPr>
          <w:p w:rsidR="00C34556" w:rsidRPr="00AE1540" w:rsidRDefault="00C34556" w:rsidP="00486E5F">
            <w:r w:rsidRPr="00AE1540">
              <w:t>525.3</w:t>
            </w:r>
          </w:p>
        </w:tc>
        <w:tc>
          <w:tcPr>
            <w:tcW w:w="851" w:type="dxa"/>
            <w:tcBorders>
              <w:top w:val="single" w:sz="4" w:space="0" w:color="auto"/>
              <w:left w:val="single" w:sz="4" w:space="0" w:color="auto"/>
              <w:bottom w:val="single" w:sz="4" w:space="0" w:color="auto"/>
              <w:right w:val="single" w:sz="4" w:space="0" w:color="auto"/>
            </w:tcBorders>
          </w:tcPr>
          <w:p w:rsidR="00C34556" w:rsidRPr="00AE1540" w:rsidRDefault="00C34556" w:rsidP="00486E5F">
            <w:r w:rsidRPr="00AE1540">
              <w:rPr>
                <w:rFonts w:hint="eastAsia"/>
              </w:rPr>
              <w:t>3</w:t>
            </w:r>
            <w:r w:rsidRPr="00AE1540">
              <w:t>37</w:t>
            </w:r>
          </w:p>
        </w:tc>
        <w:tc>
          <w:tcPr>
            <w:tcW w:w="850" w:type="dxa"/>
            <w:tcBorders>
              <w:top w:val="single" w:sz="4" w:space="0" w:color="auto"/>
              <w:left w:val="single" w:sz="4" w:space="0" w:color="auto"/>
              <w:bottom w:val="single" w:sz="4" w:space="0" w:color="auto"/>
              <w:right w:val="single" w:sz="4" w:space="0" w:color="auto"/>
            </w:tcBorders>
            <w:vAlign w:val="center"/>
          </w:tcPr>
          <w:p w:rsidR="00C34556" w:rsidRPr="00AE1540" w:rsidRDefault="00C34556" w:rsidP="00486E5F">
            <w:pPr>
              <w:jc w:val="center"/>
            </w:pPr>
            <w:r w:rsidRPr="00AE1540">
              <w:rPr>
                <w:rFonts w:hint="eastAsia"/>
              </w:rPr>
              <w:t>2</w:t>
            </w:r>
            <w:r w:rsidRPr="00AE1540">
              <w:t>22</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王英娟</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22"/>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4</w:t>
            </w:r>
          </w:p>
          <w:p w:rsidR="00C34556" w:rsidRPr="008F2D47" w:rsidRDefault="00C34556" w:rsidP="008F2D47">
            <w:pPr>
              <w:jc w:val="center"/>
            </w:pP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0"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791</w:t>
            </w:r>
            <w:r>
              <w:rPr>
                <w:rFonts w:ascii="宋体" w:eastAsia="宋体" w:hAnsi="宋体" w:cs="宋体"/>
                <w:spacing w:val="-2"/>
                <w:sz w:val="21"/>
                <w:szCs w:val="21"/>
              </w:rPr>
              <w:t>4</w:t>
            </w:r>
            <w:r>
              <w:rPr>
                <w:rFonts w:ascii="宋体" w:eastAsia="宋体" w:hAnsi="宋体" w:cs="宋体"/>
                <w:spacing w:val="1"/>
                <w:sz w:val="21"/>
                <w:szCs w:val="21"/>
              </w:rPr>
              <w:t>191</w:t>
            </w:r>
            <w:r>
              <w:rPr>
                <w:rFonts w:ascii="宋体" w:eastAsia="宋体" w:hAnsi="宋体" w:cs="宋体"/>
                <w:spacing w:val="-2"/>
                <w:sz w:val="21"/>
                <w:szCs w:val="21"/>
              </w:rPr>
              <w:t>1</w:t>
            </w:r>
            <w:r>
              <w:rPr>
                <w:rFonts w:ascii="宋体" w:eastAsia="宋体" w:hAnsi="宋体" w:cs="宋体"/>
                <w:spacing w:val="1"/>
                <w:sz w:val="21"/>
                <w:szCs w:val="21"/>
              </w:rPr>
              <w:t>97</w:t>
            </w:r>
            <w:r>
              <w:rPr>
                <w:rFonts w:ascii="宋体" w:eastAsia="宋体" w:hAnsi="宋体" w:cs="宋体"/>
                <w:sz w:val="21"/>
                <w:szCs w:val="21"/>
              </w:rPr>
              <w:t>5</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0" w:lineRule="exact"/>
              <w:rPr>
                <w:rFonts w:ascii="宋体" w:eastAsia="宋体" w:hAnsi="宋体" w:cs="宋体"/>
                <w:sz w:val="21"/>
                <w:szCs w:val="21"/>
              </w:rPr>
            </w:pPr>
            <w:proofErr w:type="spellStart"/>
            <w:r>
              <w:rPr>
                <w:rFonts w:ascii="宋体" w:eastAsia="宋体" w:hAnsi="宋体" w:cs="宋体"/>
                <w:spacing w:val="-1"/>
                <w:sz w:val="21"/>
                <w:szCs w:val="21"/>
              </w:rPr>
              <w:t>白</w:t>
            </w:r>
            <w:r>
              <w:rPr>
                <w:rFonts w:ascii="宋体" w:eastAsia="宋体" w:hAnsi="宋体" w:cs="宋体"/>
                <w:spacing w:val="2"/>
                <w:sz w:val="21"/>
                <w:szCs w:val="21"/>
              </w:rPr>
              <w:t>亚</w:t>
            </w:r>
            <w:r>
              <w:rPr>
                <w:rFonts w:ascii="宋体" w:eastAsia="宋体" w:hAnsi="宋体" w:cs="宋体"/>
                <w:sz w:val="21"/>
                <w:szCs w:val="21"/>
              </w:rPr>
              <w:t>妮</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t>4</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5</w:t>
            </w:r>
            <w:r>
              <w:t>23.3</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32</w:t>
            </w:r>
          </w:p>
        </w:tc>
        <w:tc>
          <w:tcPr>
            <w:tcW w:w="850" w:type="dxa"/>
            <w:tcBorders>
              <w:top w:val="single" w:sz="4" w:space="0" w:color="auto"/>
              <w:left w:val="single" w:sz="4" w:space="0" w:color="auto"/>
              <w:bottom w:val="single" w:sz="4" w:space="0" w:color="auto"/>
              <w:right w:val="single" w:sz="4" w:space="0" w:color="auto"/>
            </w:tcBorders>
            <w:vAlign w:val="center"/>
          </w:tcPr>
          <w:p w:rsidR="00C34556" w:rsidRDefault="00C34556" w:rsidP="00486E5F">
            <w:pPr>
              <w:jc w:val="center"/>
            </w:pPr>
            <w:r>
              <w:rPr>
                <w:rFonts w:hint="eastAsia"/>
              </w:rPr>
              <w:t>2</w:t>
            </w:r>
            <w:r>
              <w:t>24.5</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proofErr w:type="gramStart"/>
            <w:r>
              <w:rPr>
                <w:rFonts w:hint="eastAsia"/>
              </w:rPr>
              <w:t>步怀宇</w:t>
            </w:r>
            <w:proofErr w:type="gramEnd"/>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30"/>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5</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0"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791</w:t>
            </w:r>
            <w:r>
              <w:rPr>
                <w:rFonts w:ascii="宋体" w:eastAsia="宋体" w:hAnsi="宋体" w:cs="宋体"/>
                <w:spacing w:val="-2"/>
                <w:sz w:val="21"/>
                <w:szCs w:val="21"/>
              </w:rPr>
              <w:t>1</w:t>
            </w:r>
            <w:r>
              <w:rPr>
                <w:rFonts w:ascii="宋体" w:eastAsia="宋体" w:hAnsi="宋体" w:cs="宋体"/>
                <w:spacing w:val="1"/>
                <w:sz w:val="21"/>
                <w:szCs w:val="21"/>
              </w:rPr>
              <w:t>081</w:t>
            </w:r>
            <w:r>
              <w:rPr>
                <w:rFonts w:ascii="宋体" w:eastAsia="宋体" w:hAnsi="宋体" w:cs="宋体"/>
                <w:spacing w:val="-2"/>
                <w:sz w:val="21"/>
                <w:szCs w:val="21"/>
              </w:rPr>
              <w:t>1</w:t>
            </w:r>
            <w:r>
              <w:rPr>
                <w:rFonts w:ascii="宋体" w:eastAsia="宋体" w:hAnsi="宋体" w:cs="宋体"/>
                <w:spacing w:val="1"/>
                <w:sz w:val="21"/>
                <w:szCs w:val="21"/>
              </w:rPr>
              <w:t>92</w:t>
            </w:r>
            <w:r>
              <w:rPr>
                <w:rFonts w:ascii="宋体" w:eastAsia="宋体" w:hAnsi="宋体" w:cs="宋体"/>
                <w:sz w:val="21"/>
                <w:szCs w:val="21"/>
              </w:rPr>
              <w:t>5</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0" w:lineRule="exact"/>
              <w:rPr>
                <w:rFonts w:ascii="宋体" w:eastAsia="宋体" w:hAnsi="宋体" w:cs="宋体"/>
                <w:sz w:val="21"/>
                <w:szCs w:val="21"/>
              </w:rPr>
            </w:pPr>
            <w:proofErr w:type="spellStart"/>
            <w:r>
              <w:rPr>
                <w:rFonts w:ascii="宋体" w:eastAsia="宋体" w:hAnsi="宋体" w:cs="宋体"/>
                <w:spacing w:val="-1"/>
                <w:sz w:val="21"/>
                <w:szCs w:val="21"/>
              </w:rPr>
              <w:t>赵</w:t>
            </w:r>
            <w:r>
              <w:rPr>
                <w:rFonts w:ascii="宋体" w:eastAsia="宋体" w:hAnsi="宋体" w:cs="宋体"/>
                <w:spacing w:val="2"/>
                <w:sz w:val="21"/>
                <w:szCs w:val="21"/>
              </w:rPr>
              <w:t>文</w:t>
            </w:r>
            <w:r>
              <w:rPr>
                <w:rFonts w:ascii="宋体" w:eastAsia="宋体" w:hAnsi="宋体" w:cs="宋体"/>
                <w:sz w:val="21"/>
                <w:szCs w:val="21"/>
              </w:rPr>
              <w:t>娥</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t>5</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5</w:t>
            </w:r>
            <w:r>
              <w:t>21.4</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31</w:t>
            </w:r>
          </w:p>
        </w:tc>
        <w:tc>
          <w:tcPr>
            <w:tcW w:w="850" w:type="dxa"/>
            <w:tcBorders>
              <w:top w:val="single" w:sz="4" w:space="0" w:color="auto"/>
              <w:left w:val="single" w:sz="4" w:space="0" w:color="auto"/>
              <w:bottom w:val="single" w:sz="4" w:space="0" w:color="auto"/>
              <w:right w:val="single" w:sz="4" w:space="0" w:color="auto"/>
            </w:tcBorders>
            <w:vAlign w:val="center"/>
          </w:tcPr>
          <w:p w:rsidR="00C34556" w:rsidRDefault="00C34556" w:rsidP="00486E5F">
            <w:pPr>
              <w:jc w:val="center"/>
            </w:pPr>
            <w:r>
              <w:rPr>
                <w:rFonts w:hint="eastAsia"/>
              </w:rPr>
              <w:t>2</w:t>
            </w:r>
            <w:r>
              <w:t>23.5</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王玉华</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486E5F">
        <w:trPr>
          <w:trHeight w:hRule="exact" w:val="617"/>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t>6</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791</w:t>
            </w:r>
            <w:r>
              <w:rPr>
                <w:rFonts w:ascii="宋体" w:eastAsia="宋体" w:hAnsi="宋体" w:cs="宋体"/>
                <w:spacing w:val="-2"/>
                <w:sz w:val="21"/>
                <w:szCs w:val="21"/>
              </w:rPr>
              <w:t>4</w:t>
            </w:r>
            <w:r>
              <w:rPr>
                <w:rFonts w:ascii="宋体" w:eastAsia="宋体" w:hAnsi="宋体" w:cs="宋体"/>
                <w:spacing w:val="1"/>
                <w:sz w:val="21"/>
                <w:szCs w:val="21"/>
              </w:rPr>
              <w:t>201</w:t>
            </w:r>
            <w:r>
              <w:rPr>
                <w:rFonts w:ascii="宋体" w:eastAsia="宋体" w:hAnsi="宋体" w:cs="宋体"/>
                <w:spacing w:val="-2"/>
                <w:sz w:val="21"/>
                <w:szCs w:val="21"/>
              </w:rPr>
              <w:t>1</w:t>
            </w:r>
            <w:r>
              <w:rPr>
                <w:rFonts w:ascii="宋体" w:eastAsia="宋体" w:hAnsi="宋体" w:cs="宋体"/>
                <w:spacing w:val="1"/>
                <w:sz w:val="21"/>
                <w:szCs w:val="21"/>
              </w:rPr>
              <w:t>98</w:t>
            </w:r>
            <w:r>
              <w:rPr>
                <w:rFonts w:ascii="宋体" w:eastAsia="宋体" w:hAnsi="宋体" w:cs="宋体"/>
                <w:sz w:val="21"/>
                <w:szCs w:val="21"/>
              </w:rPr>
              <w:t>1</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proofErr w:type="spellStart"/>
            <w:r>
              <w:rPr>
                <w:rFonts w:ascii="宋体" w:eastAsia="宋体" w:hAnsi="宋体" w:cs="宋体"/>
                <w:spacing w:val="-1"/>
                <w:sz w:val="21"/>
                <w:szCs w:val="21"/>
              </w:rPr>
              <w:t>宋</w:t>
            </w:r>
            <w:r>
              <w:rPr>
                <w:rFonts w:ascii="宋体" w:eastAsia="宋体" w:hAnsi="宋体" w:cs="宋体"/>
                <w:spacing w:val="2"/>
                <w:sz w:val="21"/>
                <w:szCs w:val="21"/>
              </w:rPr>
              <w:t>建</w:t>
            </w:r>
            <w:r>
              <w:rPr>
                <w:rFonts w:ascii="宋体" w:eastAsia="宋体" w:hAnsi="宋体" w:cs="宋体"/>
                <w:sz w:val="21"/>
                <w:szCs w:val="21"/>
              </w:rPr>
              <w:t>播</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t>6</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5</w:t>
            </w:r>
            <w:r>
              <w:t>20.7</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33</w:t>
            </w:r>
          </w:p>
        </w:tc>
        <w:tc>
          <w:tcPr>
            <w:tcW w:w="850" w:type="dxa"/>
            <w:tcBorders>
              <w:top w:val="single" w:sz="4" w:space="0" w:color="auto"/>
              <w:left w:val="single" w:sz="4" w:space="0" w:color="auto"/>
              <w:bottom w:val="single" w:sz="4" w:space="0" w:color="auto"/>
              <w:right w:val="single" w:sz="4" w:space="0" w:color="auto"/>
            </w:tcBorders>
            <w:vAlign w:val="center"/>
          </w:tcPr>
          <w:p w:rsidR="00C34556" w:rsidRDefault="00C34556" w:rsidP="00486E5F">
            <w:pPr>
              <w:jc w:val="center"/>
            </w:pPr>
            <w:r>
              <w:rPr>
                <w:rFonts w:hint="eastAsia"/>
              </w:rPr>
              <w:t>2</w:t>
            </w:r>
            <w:r>
              <w:t>21</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黄萱</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17"/>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7</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791</w:t>
            </w:r>
            <w:r>
              <w:rPr>
                <w:rFonts w:ascii="宋体" w:eastAsia="宋体" w:hAnsi="宋体" w:cs="宋体"/>
                <w:spacing w:val="-2"/>
                <w:sz w:val="21"/>
                <w:szCs w:val="21"/>
              </w:rPr>
              <w:t>4</w:t>
            </w:r>
            <w:r>
              <w:rPr>
                <w:rFonts w:ascii="宋体" w:eastAsia="宋体" w:hAnsi="宋体" w:cs="宋体"/>
                <w:spacing w:val="1"/>
                <w:sz w:val="21"/>
                <w:szCs w:val="21"/>
              </w:rPr>
              <w:t>201</w:t>
            </w:r>
            <w:r>
              <w:rPr>
                <w:rFonts w:ascii="宋体" w:eastAsia="宋体" w:hAnsi="宋体" w:cs="宋体"/>
                <w:spacing w:val="-2"/>
                <w:sz w:val="21"/>
                <w:szCs w:val="21"/>
              </w:rPr>
              <w:t>1</w:t>
            </w:r>
            <w:r>
              <w:rPr>
                <w:rFonts w:ascii="宋体" w:eastAsia="宋体" w:hAnsi="宋体" w:cs="宋体"/>
                <w:spacing w:val="1"/>
                <w:sz w:val="21"/>
                <w:szCs w:val="21"/>
              </w:rPr>
              <w:t>97</w:t>
            </w:r>
            <w:r>
              <w:rPr>
                <w:rFonts w:ascii="宋体" w:eastAsia="宋体" w:hAnsi="宋体" w:cs="宋体"/>
                <w:sz w:val="21"/>
                <w:szCs w:val="21"/>
              </w:rPr>
              <w:t>9</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ind w:right="450"/>
              <w:jc w:val="center"/>
              <w:rPr>
                <w:rFonts w:ascii="宋体" w:eastAsia="宋体" w:hAnsi="宋体" w:cs="宋体"/>
                <w:sz w:val="21"/>
                <w:szCs w:val="21"/>
                <w:lang w:eastAsia="zh-CN"/>
              </w:rPr>
            </w:pPr>
            <w:r>
              <w:rPr>
                <w:rFonts w:ascii="宋体" w:eastAsia="宋体" w:hAnsi="宋体" w:cs="宋体" w:hint="eastAsia"/>
                <w:sz w:val="21"/>
                <w:szCs w:val="21"/>
                <w:lang w:eastAsia="zh-CN"/>
              </w:rPr>
              <w:t>姚倩</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7</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517.1</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29</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221</w:t>
            </w:r>
          </w:p>
        </w:tc>
        <w:tc>
          <w:tcPr>
            <w:tcW w:w="2552" w:type="dxa"/>
            <w:tcBorders>
              <w:top w:val="single" w:sz="4" w:space="0" w:color="auto"/>
              <w:left w:val="single" w:sz="4" w:space="0" w:color="auto"/>
              <w:bottom w:val="single" w:sz="4" w:space="0" w:color="auto"/>
              <w:right w:val="single" w:sz="4" w:space="0" w:color="auto"/>
            </w:tcBorders>
          </w:tcPr>
          <w:p w:rsidR="00C34556" w:rsidRDefault="000577FD" w:rsidP="00486E5F">
            <w:r>
              <w:rPr>
                <w:rFonts w:hint="eastAsia"/>
              </w:rPr>
              <w:t>联合培养</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17"/>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8</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0"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791</w:t>
            </w:r>
            <w:r>
              <w:rPr>
                <w:rFonts w:ascii="宋体" w:eastAsia="宋体" w:hAnsi="宋体" w:cs="宋体"/>
                <w:spacing w:val="-2"/>
                <w:sz w:val="21"/>
                <w:szCs w:val="21"/>
              </w:rPr>
              <w:t>4</w:t>
            </w:r>
            <w:r>
              <w:rPr>
                <w:rFonts w:ascii="宋体" w:eastAsia="宋体" w:hAnsi="宋体" w:cs="宋体"/>
                <w:spacing w:val="1"/>
                <w:sz w:val="21"/>
                <w:szCs w:val="21"/>
              </w:rPr>
              <w:t>051</w:t>
            </w:r>
            <w:r>
              <w:rPr>
                <w:rFonts w:ascii="宋体" w:eastAsia="宋体" w:hAnsi="宋体" w:cs="宋体"/>
                <w:spacing w:val="-2"/>
                <w:sz w:val="21"/>
                <w:szCs w:val="21"/>
              </w:rPr>
              <w:t>1</w:t>
            </w:r>
            <w:r>
              <w:rPr>
                <w:rFonts w:ascii="宋体" w:eastAsia="宋体" w:hAnsi="宋体" w:cs="宋体"/>
                <w:spacing w:val="1"/>
                <w:sz w:val="21"/>
                <w:szCs w:val="21"/>
              </w:rPr>
              <w:t>93</w:t>
            </w:r>
            <w:r>
              <w:rPr>
                <w:rFonts w:ascii="宋体" w:eastAsia="宋体" w:hAnsi="宋体" w:cs="宋体"/>
                <w:sz w:val="21"/>
                <w:szCs w:val="21"/>
              </w:rPr>
              <w:t>5</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0" w:lineRule="exact"/>
              <w:rPr>
                <w:rFonts w:ascii="宋体" w:eastAsia="宋体" w:hAnsi="宋体" w:cs="宋体"/>
                <w:sz w:val="21"/>
                <w:szCs w:val="21"/>
              </w:rPr>
            </w:pPr>
            <w:proofErr w:type="spellStart"/>
            <w:r>
              <w:rPr>
                <w:rFonts w:ascii="宋体" w:eastAsia="宋体" w:hAnsi="宋体" w:cs="宋体"/>
                <w:spacing w:val="-1"/>
                <w:sz w:val="21"/>
                <w:szCs w:val="21"/>
              </w:rPr>
              <w:t>刘</w:t>
            </w:r>
            <w:r>
              <w:rPr>
                <w:rFonts w:ascii="宋体" w:eastAsia="宋体" w:hAnsi="宋体" w:cs="宋体"/>
                <w:spacing w:val="2"/>
                <w:sz w:val="21"/>
                <w:szCs w:val="21"/>
              </w:rPr>
              <w:t>玉</w:t>
            </w:r>
            <w:r>
              <w:rPr>
                <w:rFonts w:ascii="宋体" w:eastAsia="宋体" w:hAnsi="宋体" w:cs="宋体"/>
                <w:sz w:val="21"/>
                <w:szCs w:val="21"/>
              </w:rPr>
              <w:t>茹</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8</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515.2</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28</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220</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proofErr w:type="gramStart"/>
            <w:r>
              <w:rPr>
                <w:rFonts w:hint="eastAsia"/>
              </w:rPr>
              <w:t>傅艳萍</w:t>
            </w:r>
            <w:proofErr w:type="gramEnd"/>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t>9</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791</w:t>
            </w:r>
            <w:r>
              <w:rPr>
                <w:rFonts w:ascii="宋体" w:eastAsia="宋体" w:hAnsi="宋体" w:cs="宋体"/>
                <w:spacing w:val="-2"/>
                <w:sz w:val="21"/>
                <w:szCs w:val="21"/>
              </w:rPr>
              <w:t>4</w:t>
            </w:r>
            <w:r>
              <w:rPr>
                <w:rFonts w:ascii="宋体" w:eastAsia="宋体" w:hAnsi="宋体" w:cs="宋体"/>
                <w:spacing w:val="1"/>
                <w:sz w:val="21"/>
                <w:szCs w:val="21"/>
              </w:rPr>
              <w:t>121</w:t>
            </w:r>
            <w:r>
              <w:rPr>
                <w:rFonts w:ascii="宋体" w:eastAsia="宋体" w:hAnsi="宋体" w:cs="宋体"/>
                <w:spacing w:val="-2"/>
                <w:sz w:val="21"/>
                <w:szCs w:val="21"/>
              </w:rPr>
              <w:t>1</w:t>
            </w:r>
            <w:r>
              <w:rPr>
                <w:rFonts w:ascii="宋体" w:eastAsia="宋体" w:hAnsi="宋体" w:cs="宋体"/>
                <w:spacing w:val="1"/>
                <w:sz w:val="21"/>
                <w:szCs w:val="21"/>
              </w:rPr>
              <w:t>95</w:t>
            </w:r>
            <w:r>
              <w:rPr>
                <w:rFonts w:ascii="宋体" w:eastAsia="宋体" w:hAnsi="宋体" w:cs="宋体"/>
                <w:sz w:val="21"/>
                <w:szCs w:val="21"/>
              </w:rPr>
              <w:t>2</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proofErr w:type="spellStart"/>
            <w:r>
              <w:rPr>
                <w:rFonts w:ascii="宋体" w:eastAsia="宋体" w:hAnsi="宋体" w:cs="宋体"/>
                <w:spacing w:val="-1"/>
                <w:sz w:val="21"/>
                <w:szCs w:val="21"/>
              </w:rPr>
              <w:t>宗</w:t>
            </w:r>
            <w:r>
              <w:rPr>
                <w:rFonts w:ascii="宋体" w:eastAsia="宋体" w:hAnsi="宋体" w:cs="宋体"/>
                <w:spacing w:val="2"/>
                <w:sz w:val="21"/>
                <w:szCs w:val="21"/>
              </w:rPr>
              <w:t>秀</w:t>
            </w:r>
            <w:r>
              <w:rPr>
                <w:rFonts w:ascii="宋体" w:eastAsia="宋体" w:hAnsi="宋体" w:cs="宋体"/>
                <w:sz w:val="21"/>
                <w:szCs w:val="21"/>
              </w:rPr>
              <w:t>梅</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9</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515</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30</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218</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郝亚琦</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lastRenderedPageBreak/>
              <w:t>10</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791</w:t>
            </w:r>
            <w:r>
              <w:rPr>
                <w:rFonts w:ascii="宋体" w:eastAsia="宋体" w:hAnsi="宋体" w:cs="宋体"/>
                <w:spacing w:val="-2"/>
                <w:sz w:val="21"/>
                <w:szCs w:val="21"/>
              </w:rPr>
              <w:t>4</w:t>
            </w:r>
            <w:r>
              <w:rPr>
                <w:rFonts w:ascii="宋体" w:eastAsia="宋体" w:hAnsi="宋体" w:cs="宋体"/>
                <w:spacing w:val="1"/>
                <w:sz w:val="21"/>
                <w:szCs w:val="21"/>
              </w:rPr>
              <w:t>171</w:t>
            </w:r>
            <w:r>
              <w:rPr>
                <w:rFonts w:ascii="宋体" w:eastAsia="宋体" w:hAnsi="宋体" w:cs="宋体"/>
                <w:spacing w:val="-2"/>
                <w:sz w:val="21"/>
                <w:szCs w:val="21"/>
              </w:rPr>
              <w:t>1</w:t>
            </w:r>
            <w:r>
              <w:rPr>
                <w:rFonts w:ascii="宋体" w:eastAsia="宋体" w:hAnsi="宋体" w:cs="宋体"/>
                <w:spacing w:val="1"/>
                <w:sz w:val="21"/>
                <w:szCs w:val="21"/>
              </w:rPr>
              <w:t>96</w:t>
            </w:r>
            <w:r>
              <w:rPr>
                <w:rFonts w:ascii="宋体" w:eastAsia="宋体" w:hAnsi="宋体" w:cs="宋体"/>
                <w:sz w:val="21"/>
                <w:szCs w:val="21"/>
              </w:rPr>
              <w:t>2</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proofErr w:type="spellStart"/>
            <w:r>
              <w:rPr>
                <w:rFonts w:ascii="宋体" w:eastAsia="宋体" w:hAnsi="宋体" w:cs="宋体"/>
                <w:spacing w:val="-1"/>
                <w:sz w:val="21"/>
                <w:szCs w:val="21"/>
              </w:rPr>
              <w:t>孟</w:t>
            </w:r>
            <w:r>
              <w:rPr>
                <w:rFonts w:ascii="宋体" w:eastAsia="宋体" w:hAnsi="宋体" w:cs="宋体"/>
                <w:spacing w:val="2"/>
                <w:sz w:val="21"/>
                <w:szCs w:val="21"/>
              </w:rPr>
              <w:t>慧</w:t>
            </w:r>
            <w:r>
              <w:rPr>
                <w:rFonts w:ascii="宋体" w:eastAsia="宋体" w:hAnsi="宋体" w:cs="宋体"/>
                <w:sz w:val="21"/>
                <w:szCs w:val="21"/>
              </w:rPr>
              <w:t>珍</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1</w:t>
            </w:r>
            <w:r>
              <w:t>0</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513.7</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23</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223</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何玮</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1</w:t>
            </w:r>
            <w:r w:rsidRPr="008F2D47">
              <w:t>1</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2"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795</w:t>
            </w:r>
            <w:r>
              <w:rPr>
                <w:rFonts w:ascii="宋体" w:eastAsia="宋体" w:hAnsi="宋体" w:cs="宋体"/>
                <w:spacing w:val="-2"/>
                <w:sz w:val="21"/>
                <w:szCs w:val="21"/>
              </w:rPr>
              <w:t>1</w:t>
            </w:r>
            <w:r>
              <w:rPr>
                <w:rFonts w:ascii="宋体" w:eastAsia="宋体" w:hAnsi="宋体" w:cs="宋体"/>
                <w:spacing w:val="1"/>
                <w:sz w:val="21"/>
                <w:szCs w:val="21"/>
              </w:rPr>
              <w:t>221</w:t>
            </w:r>
            <w:r>
              <w:rPr>
                <w:rFonts w:ascii="宋体" w:eastAsia="宋体" w:hAnsi="宋体" w:cs="宋体"/>
                <w:spacing w:val="-2"/>
                <w:sz w:val="21"/>
                <w:szCs w:val="21"/>
              </w:rPr>
              <w:t>2</w:t>
            </w:r>
            <w:r>
              <w:rPr>
                <w:rFonts w:ascii="宋体" w:eastAsia="宋体" w:hAnsi="宋体" w:cs="宋体"/>
                <w:spacing w:val="1"/>
                <w:sz w:val="21"/>
                <w:szCs w:val="21"/>
              </w:rPr>
              <w:t>04</w:t>
            </w:r>
            <w:r>
              <w:rPr>
                <w:rFonts w:ascii="宋体" w:eastAsia="宋体" w:hAnsi="宋体" w:cs="宋体"/>
                <w:sz w:val="21"/>
                <w:szCs w:val="21"/>
              </w:rPr>
              <w:t>0</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2" w:lineRule="exact"/>
              <w:rPr>
                <w:rFonts w:ascii="宋体" w:eastAsia="宋体" w:hAnsi="宋体" w:cs="宋体"/>
                <w:sz w:val="21"/>
                <w:szCs w:val="21"/>
              </w:rPr>
            </w:pPr>
            <w:proofErr w:type="spellStart"/>
            <w:r>
              <w:rPr>
                <w:rFonts w:ascii="宋体" w:eastAsia="宋体" w:hAnsi="宋体" w:cs="宋体"/>
                <w:spacing w:val="-1"/>
                <w:sz w:val="21"/>
                <w:szCs w:val="21"/>
              </w:rPr>
              <w:t>闫</w:t>
            </w:r>
            <w:r>
              <w:rPr>
                <w:rFonts w:ascii="宋体" w:eastAsia="宋体" w:hAnsi="宋体" w:cs="宋体"/>
                <w:spacing w:val="2"/>
                <w:sz w:val="21"/>
                <w:szCs w:val="21"/>
              </w:rPr>
              <w:t>玉</w:t>
            </w:r>
            <w:r>
              <w:rPr>
                <w:rFonts w:ascii="宋体" w:eastAsia="宋体" w:hAnsi="宋体" w:cs="宋体"/>
                <w:sz w:val="21"/>
                <w:szCs w:val="21"/>
              </w:rPr>
              <w:t>婷</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1</w:t>
            </w:r>
            <w:r>
              <w:t>1</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512.5</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25</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220</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proofErr w:type="gramStart"/>
            <w:r>
              <w:rPr>
                <w:rFonts w:hint="eastAsia"/>
              </w:rPr>
              <w:t>李红民</w:t>
            </w:r>
            <w:proofErr w:type="gramEnd"/>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1</w:t>
            </w:r>
            <w:r w:rsidRPr="008F2D47">
              <w:t>2</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794</w:t>
            </w:r>
            <w:r>
              <w:rPr>
                <w:rFonts w:ascii="宋体" w:eastAsia="宋体" w:hAnsi="宋体" w:cs="宋体"/>
                <w:spacing w:val="-2"/>
                <w:sz w:val="21"/>
                <w:szCs w:val="21"/>
              </w:rPr>
              <w:t>2</w:t>
            </w:r>
            <w:r>
              <w:rPr>
                <w:rFonts w:ascii="宋体" w:eastAsia="宋体" w:hAnsi="宋体" w:cs="宋体"/>
                <w:spacing w:val="1"/>
                <w:sz w:val="21"/>
                <w:szCs w:val="21"/>
              </w:rPr>
              <w:t>141</w:t>
            </w:r>
            <w:r>
              <w:rPr>
                <w:rFonts w:ascii="宋体" w:eastAsia="宋体" w:hAnsi="宋体" w:cs="宋体"/>
                <w:spacing w:val="-2"/>
                <w:sz w:val="21"/>
                <w:szCs w:val="21"/>
              </w:rPr>
              <w:t>2</w:t>
            </w:r>
            <w:r>
              <w:rPr>
                <w:rFonts w:ascii="宋体" w:eastAsia="宋体" w:hAnsi="宋体" w:cs="宋体"/>
                <w:spacing w:val="1"/>
                <w:sz w:val="21"/>
                <w:szCs w:val="21"/>
              </w:rPr>
              <w:t>03</w:t>
            </w:r>
            <w:r>
              <w:rPr>
                <w:rFonts w:ascii="宋体" w:eastAsia="宋体" w:hAnsi="宋体" w:cs="宋体"/>
                <w:sz w:val="21"/>
                <w:szCs w:val="21"/>
              </w:rPr>
              <w:t>5</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proofErr w:type="spellStart"/>
            <w:r>
              <w:rPr>
                <w:rFonts w:ascii="宋体" w:eastAsia="宋体" w:hAnsi="宋体" w:cs="宋体"/>
                <w:spacing w:val="-1"/>
                <w:sz w:val="21"/>
                <w:szCs w:val="21"/>
              </w:rPr>
              <w:t>刘</w:t>
            </w:r>
            <w:r>
              <w:rPr>
                <w:rFonts w:ascii="宋体" w:eastAsia="宋体" w:hAnsi="宋体" w:cs="宋体"/>
                <w:spacing w:val="2"/>
                <w:sz w:val="21"/>
                <w:szCs w:val="21"/>
              </w:rPr>
              <w:t>银</w:t>
            </w:r>
            <w:r>
              <w:rPr>
                <w:rFonts w:ascii="宋体" w:eastAsia="宋体" w:hAnsi="宋体" w:cs="宋体"/>
                <w:sz w:val="21"/>
                <w:szCs w:val="21"/>
              </w:rPr>
              <w:t>川</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1</w:t>
            </w:r>
            <w:r>
              <w:t>2</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511.7</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13</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230</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尉亚辉</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1</w:t>
            </w:r>
            <w:r w:rsidRPr="008F2D47">
              <w:t>3</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796</w:t>
            </w:r>
            <w:r>
              <w:rPr>
                <w:rFonts w:ascii="宋体" w:eastAsia="宋体" w:hAnsi="宋体" w:cs="宋体"/>
                <w:spacing w:val="-2"/>
                <w:sz w:val="21"/>
                <w:szCs w:val="21"/>
              </w:rPr>
              <w:t>1</w:t>
            </w:r>
            <w:r>
              <w:rPr>
                <w:rFonts w:ascii="宋体" w:eastAsia="宋体" w:hAnsi="宋体" w:cs="宋体"/>
                <w:spacing w:val="1"/>
                <w:sz w:val="21"/>
                <w:szCs w:val="21"/>
              </w:rPr>
              <w:t>160</w:t>
            </w:r>
            <w:r>
              <w:rPr>
                <w:rFonts w:ascii="宋体" w:eastAsia="宋体" w:hAnsi="宋体" w:cs="宋体"/>
                <w:spacing w:val="-2"/>
                <w:sz w:val="21"/>
                <w:szCs w:val="21"/>
              </w:rPr>
              <w:t>3</w:t>
            </w:r>
            <w:r>
              <w:rPr>
                <w:rFonts w:ascii="宋体" w:eastAsia="宋体" w:hAnsi="宋体" w:cs="宋体"/>
                <w:spacing w:val="1"/>
                <w:sz w:val="21"/>
                <w:szCs w:val="21"/>
              </w:rPr>
              <w:t>91</w:t>
            </w:r>
            <w:r>
              <w:rPr>
                <w:rFonts w:ascii="宋体" w:eastAsia="宋体" w:hAnsi="宋体" w:cs="宋体"/>
                <w:sz w:val="21"/>
                <w:szCs w:val="21"/>
              </w:rPr>
              <w:t>3</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ind w:right="450"/>
              <w:rPr>
                <w:rFonts w:ascii="宋体" w:eastAsia="宋体" w:hAnsi="宋体" w:cs="宋体"/>
                <w:sz w:val="21"/>
                <w:szCs w:val="21"/>
              </w:rPr>
            </w:pPr>
            <w:proofErr w:type="spellStart"/>
            <w:r>
              <w:rPr>
                <w:rFonts w:ascii="宋体" w:eastAsia="宋体" w:hAnsi="宋体" w:cs="宋体"/>
                <w:spacing w:val="-1"/>
                <w:sz w:val="21"/>
                <w:szCs w:val="21"/>
              </w:rPr>
              <w:t>车</w:t>
            </w:r>
            <w:r>
              <w:rPr>
                <w:rFonts w:ascii="宋体" w:eastAsia="宋体" w:hAnsi="宋体" w:cs="宋体"/>
                <w:sz w:val="21"/>
                <w:szCs w:val="21"/>
              </w:rPr>
              <w:t>波</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1</w:t>
            </w:r>
            <w:r>
              <w:t>3</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509.8</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22</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220</w:t>
            </w:r>
          </w:p>
        </w:tc>
        <w:tc>
          <w:tcPr>
            <w:tcW w:w="2552" w:type="dxa"/>
            <w:tcBorders>
              <w:top w:val="single" w:sz="4" w:space="0" w:color="auto"/>
              <w:left w:val="single" w:sz="4" w:space="0" w:color="auto"/>
              <w:bottom w:val="single" w:sz="4" w:space="0" w:color="auto"/>
              <w:right w:val="single" w:sz="4" w:space="0" w:color="auto"/>
            </w:tcBorders>
          </w:tcPr>
          <w:p w:rsidR="00C34556" w:rsidRDefault="0027451C" w:rsidP="00486E5F">
            <w:r>
              <w:rPr>
                <w:rFonts w:hint="eastAsia"/>
              </w:rPr>
              <w:t>联合培养</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1</w:t>
            </w:r>
            <w:r w:rsidRPr="008F2D47">
              <w:t>4</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796</w:t>
            </w:r>
            <w:r>
              <w:rPr>
                <w:rFonts w:ascii="宋体" w:eastAsia="宋体" w:hAnsi="宋体" w:cs="宋体"/>
                <w:spacing w:val="-2"/>
                <w:sz w:val="21"/>
                <w:szCs w:val="21"/>
              </w:rPr>
              <w:t>1</w:t>
            </w:r>
            <w:r>
              <w:rPr>
                <w:rFonts w:ascii="宋体" w:eastAsia="宋体" w:hAnsi="宋体" w:cs="宋体"/>
                <w:spacing w:val="1"/>
                <w:sz w:val="21"/>
                <w:szCs w:val="21"/>
              </w:rPr>
              <w:t>160</w:t>
            </w:r>
            <w:r>
              <w:rPr>
                <w:rFonts w:ascii="宋体" w:eastAsia="宋体" w:hAnsi="宋体" w:cs="宋体"/>
                <w:spacing w:val="-2"/>
                <w:sz w:val="21"/>
                <w:szCs w:val="21"/>
              </w:rPr>
              <w:t>3</w:t>
            </w:r>
            <w:r>
              <w:rPr>
                <w:rFonts w:ascii="宋体" w:eastAsia="宋体" w:hAnsi="宋体" w:cs="宋体"/>
                <w:spacing w:val="1"/>
                <w:sz w:val="21"/>
                <w:szCs w:val="21"/>
              </w:rPr>
              <w:t>91</w:t>
            </w:r>
            <w:r>
              <w:rPr>
                <w:rFonts w:ascii="宋体" w:eastAsia="宋体" w:hAnsi="宋体" w:cs="宋体"/>
                <w:sz w:val="21"/>
                <w:szCs w:val="21"/>
              </w:rPr>
              <w:t>6</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ind w:right="450"/>
              <w:rPr>
                <w:rFonts w:ascii="宋体" w:eastAsia="宋体" w:hAnsi="宋体" w:cs="宋体"/>
                <w:sz w:val="21"/>
                <w:szCs w:val="21"/>
              </w:rPr>
            </w:pPr>
            <w:proofErr w:type="spellStart"/>
            <w:r>
              <w:rPr>
                <w:rFonts w:ascii="宋体" w:eastAsia="宋体" w:hAnsi="宋体" w:cs="宋体"/>
                <w:spacing w:val="-1"/>
                <w:sz w:val="21"/>
                <w:szCs w:val="21"/>
              </w:rPr>
              <w:t>王</w:t>
            </w:r>
            <w:r>
              <w:rPr>
                <w:rFonts w:ascii="宋体" w:eastAsia="宋体" w:hAnsi="宋体" w:cs="宋体"/>
                <w:sz w:val="21"/>
                <w:szCs w:val="21"/>
              </w:rPr>
              <w:t>雪</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1</w:t>
            </w:r>
            <w:r>
              <w:t>4</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507.9</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21</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219</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陈富林</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1</w:t>
            </w:r>
            <w:r w:rsidRPr="008F2D47">
              <w:t>5</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0"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796</w:t>
            </w:r>
            <w:r>
              <w:rPr>
                <w:rFonts w:ascii="宋体" w:eastAsia="宋体" w:hAnsi="宋体" w:cs="宋体"/>
                <w:spacing w:val="-2"/>
                <w:sz w:val="21"/>
                <w:szCs w:val="21"/>
              </w:rPr>
              <w:t>2</w:t>
            </w:r>
            <w:r>
              <w:rPr>
                <w:rFonts w:ascii="宋体" w:eastAsia="宋体" w:hAnsi="宋体" w:cs="宋体"/>
                <w:spacing w:val="1"/>
                <w:sz w:val="21"/>
                <w:szCs w:val="21"/>
              </w:rPr>
              <w:t>121</w:t>
            </w:r>
            <w:r>
              <w:rPr>
                <w:rFonts w:ascii="宋体" w:eastAsia="宋体" w:hAnsi="宋体" w:cs="宋体"/>
                <w:spacing w:val="-2"/>
                <w:sz w:val="21"/>
                <w:szCs w:val="21"/>
              </w:rPr>
              <w:t>2</w:t>
            </w:r>
            <w:r>
              <w:rPr>
                <w:rFonts w:ascii="宋体" w:eastAsia="宋体" w:hAnsi="宋体" w:cs="宋体"/>
                <w:spacing w:val="1"/>
                <w:sz w:val="21"/>
                <w:szCs w:val="21"/>
              </w:rPr>
              <w:t>05</w:t>
            </w:r>
            <w:r>
              <w:rPr>
                <w:rFonts w:ascii="宋体" w:eastAsia="宋体" w:hAnsi="宋体" w:cs="宋体"/>
                <w:sz w:val="21"/>
                <w:szCs w:val="21"/>
              </w:rPr>
              <w:t>8</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0" w:lineRule="exact"/>
              <w:rPr>
                <w:rFonts w:ascii="宋体" w:eastAsia="宋体" w:hAnsi="宋体" w:cs="宋体"/>
                <w:sz w:val="21"/>
                <w:szCs w:val="21"/>
              </w:rPr>
            </w:pPr>
            <w:proofErr w:type="spellStart"/>
            <w:r>
              <w:rPr>
                <w:rFonts w:ascii="宋体" w:eastAsia="宋体" w:hAnsi="宋体" w:cs="宋体"/>
                <w:spacing w:val="-1"/>
                <w:sz w:val="21"/>
                <w:szCs w:val="21"/>
              </w:rPr>
              <w:t>李</w:t>
            </w:r>
            <w:r>
              <w:rPr>
                <w:rFonts w:ascii="宋体" w:eastAsia="宋体" w:hAnsi="宋体" w:cs="宋体"/>
                <w:spacing w:val="2"/>
                <w:sz w:val="21"/>
                <w:szCs w:val="21"/>
              </w:rPr>
              <w:t>成</w:t>
            </w:r>
            <w:r>
              <w:rPr>
                <w:rFonts w:ascii="宋体" w:eastAsia="宋体" w:hAnsi="宋体" w:cs="宋体"/>
                <w:sz w:val="21"/>
                <w:szCs w:val="21"/>
              </w:rPr>
              <w:t>岗</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1</w:t>
            </w:r>
            <w:r>
              <w:t>5</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506.2</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18</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220</w:t>
            </w:r>
          </w:p>
        </w:tc>
        <w:tc>
          <w:tcPr>
            <w:tcW w:w="2552" w:type="dxa"/>
            <w:tcBorders>
              <w:top w:val="single" w:sz="4" w:space="0" w:color="auto"/>
              <w:left w:val="single" w:sz="4" w:space="0" w:color="auto"/>
              <w:bottom w:val="single" w:sz="4" w:space="0" w:color="auto"/>
              <w:right w:val="single" w:sz="4" w:space="0" w:color="auto"/>
            </w:tcBorders>
          </w:tcPr>
          <w:p w:rsidR="00C34556" w:rsidRDefault="00C34556" w:rsidP="00486E5F">
            <w:proofErr w:type="gramStart"/>
            <w:r>
              <w:rPr>
                <w:rFonts w:hint="eastAsia"/>
              </w:rPr>
              <w:t>付爱根</w:t>
            </w:r>
            <w:proofErr w:type="gramEnd"/>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1</w:t>
            </w:r>
            <w:r w:rsidRPr="008F2D47">
              <w:t>6</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796</w:t>
            </w:r>
            <w:r>
              <w:rPr>
                <w:rFonts w:ascii="宋体" w:eastAsia="宋体" w:hAnsi="宋体" w:cs="宋体"/>
                <w:spacing w:val="-2"/>
                <w:sz w:val="21"/>
                <w:szCs w:val="21"/>
              </w:rPr>
              <w:t>2</w:t>
            </w:r>
            <w:r>
              <w:rPr>
                <w:rFonts w:ascii="宋体" w:eastAsia="宋体" w:hAnsi="宋体" w:cs="宋体"/>
                <w:spacing w:val="1"/>
                <w:sz w:val="21"/>
                <w:szCs w:val="21"/>
              </w:rPr>
              <w:t>121</w:t>
            </w:r>
            <w:r>
              <w:rPr>
                <w:rFonts w:ascii="宋体" w:eastAsia="宋体" w:hAnsi="宋体" w:cs="宋体"/>
                <w:spacing w:val="-2"/>
                <w:sz w:val="21"/>
                <w:szCs w:val="21"/>
              </w:rPr>
              <w:t>2</w:t>
            </w:r>
            <w:r>
              <w:rPr>
                <w:rFonts w:ascii="宋体" w:eastAsia="宋体" w:hAnsi="宋体" w:cs="宋体"/>
                <w:spacing w:val="1"/>
                <w:sz w:val="21"/>
                <w:szCs w:val="21"/>
              </w:rPr>
              <w:t>05</w:t>
            </w:r>
            <w:r>
              <w:rPr>
                <w:rFonts w:ascii="宋体" w:eastAsia="宋体" w:hAnsi="宋体" w:cs="宋体"/>
                <w:sz w:val="21"/>
                <w:szCs w:val="21"/>
              </w:rPr>
              <w:t>9</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1" w:lineRule="exact"/>
              <w:ind w:right="450"/>
              <w:rPr>
                <w:rFonts w:ascii="宋体" w:eastAsia="宋体" w:hAnsi="宋体" w:cs="宋体"/>
                <w:sz w:val="21"/>
                <w:szCs w:val="21"/>
              </w:rPr>
            </w:pPr>
            <w:proofErr w:type="spellStart"/>
            <w:r>
              <w:rPr>
                <w:rFonts w:ascii="宋体" w:eastAsia="宋体" w:hAnsi="宋体" w:cs="宋体"/>
                <w:spacing w:val="-1"/>
                <w:sz w:val="21"/>
                <w:szCs w:val="21"/>
              </w:rPr>
              <w:t>李</w:t>
            </w:r>
            <w:r>
              <w:rPr>
                <w:rFonts w:ascii="宋体" w:eastAsia="宋体" w:hAnsi="宋体" w:cs="宋体"/>
                <w:sz w:val="21"/>
                <w:szCs w:val="21"/>
              </w:rPr>
              <w:t>娟</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1</w:t>
            </w:r>
            <w:r>
              <w:t>6</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502.7</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13</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221</w:t>
            </w:r>
          </w:p>
        </w:tc>
        <w:tc>
          <w:tcPr>
            <w:tcW w:w="2552" w:type="dxa"/>
            <w:tcBorders>
              <w:top w:val="single" w:sz="4" w:space="0" w:color="auto"/>
              <w:left w:val="single" w:sz="4" w:space="0" w:color="auto"/>
              <w:bottom w:val="single" w:sz="4" w:space="0" w:color="auto"/>
              <w:right w:val="single" w:sz="4" w:space="0" w:color="auto"/>
            </w:tcBorders>
          </w:tcPr>
          <w:p w:rsidR="00C34556" w:rsidRDefault="0027451C" w:rsidP="00486E5F">
            <w:r>
              <w:rPr>
                <w:rFonts w:hint="eastAsia"/>
              </w:rPr>
              <w:t>联合培养</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C34556"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C34556" w:rsidRPr="008F2D47" w:rsidRDefault="00C34556" w:rsidP="008F2D47">
            <w:pPr>
              <w:jc w:val="center"/>
            </w:pPr>
            <w:r w:rsidRPr="008F2D47">
              <w:rPr>
                <w:rFonts w:hint="eastAsia"/>
              </w:rPr>
              <w:t>1</w:t>
            </w:r>
            <w:r w:rsidRPr="008F2D47">
              <w:t>7</w:t>
            </w:r>
          </w:p>
        </w:tc>
        <w:tc>
          <w:tcPr>
            <w:tcW w:w="1815"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2"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796</w:t>
            </w:r>
            <w:r>
              <w:rPr>
                <w:rFonts w:ascii="宋体" w:eastAsia="宋体" w:hAnsi="宋体" w:cs="宋体"/>
                <w:spacing w:val="-2"/>
                <w:sz w:val="21"/>
                <w:szCs w:val="21"/>
              </w:rPr>
              <w:t>1</w:t>
            </w:r>
            <w:r>
              <w:rPr>
                <w:rFonts w:ascii="宋体" w:eastAsia="宋体" w:hAnsi="宋体" w:cs="宋体"/>
                <w:spacing w:val="1"/>
                <w:sz w:val="21"/>
                <w:szCs w:val="21"/>
              </w:rPr>
              <w:t>431</w:t>
            </w:r>
            <w:r>
              <w:rPr>
                <w:rFonts w:ascii="宋体" w:eastAsia="宋体" w:hAnsi="宋体" w:cs="宋体"/>
                <w:spacing w:val="-2"/>
                <w:sz w:val="21"/>
                <w:szCs w:val="21"/>
              </w:rPr>
              <w:t>2</w:t>
            </w:r>
            <w:r>
              <w:rPr>
                <w:rFonts w:ascii="宋体" w:eastAsia="宋体" w:hAnsi="宋体" w:cs="宋体"/>
                <w:spacing w:val="1"/>
                <w:sz w:val="21"/>
                <w:szCs w:val="21"/>
              </w:rPr>
              <w:t>05</w:t>
            </w:r>
            <w:r>
              <w:rPr>
                <w:rFonts w:ascii="宋体" w:eastAsia="宋体" w:hAnsi="宋体" w:cs="宋体"/>
                <w:sz w:val="21"/>
                <w:szCs w:val="21"/>
              </w:rPr>
              <w:t>5</w:t>
            </w:r>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pPr>
              <w:pStyle w:val="TableParagraph"/>
              <w:spacing w:line="262" w:lineRule="exact"/>
              <w:ind w:right="450"/>
              <w:rPr>
                <w:rFonts w:ascii="宋体" w:eastAsia="宋体" w:hAnsi="宋体" w:cs="宋体"/>
                <w:sz w:val="21"/>
                <w:szCs w:val="21"/>
              </w:rPr>
            </w:pPr>
            <w:proofErr w:type="spellStart"/>
            <w:r>
              <w:rPr>
                <w:rFonts w:ascii="宋体" w:eastAsia="宋体" w:hAnsi="宋体" w:cs="宋体"/>
                <w:spacing w:val="-1"/>
                <w:sz w:val="21"/>
                <w:szCs w:val="21"/>
              </w:rPr>
              <w:t>代</w:t>
            </w:r>
            <w:r>
              <w:rPr>
                <w:rFonts w:ascii="宋体" w:eastAsia="宋体" w:hAnsi="宋体" w:cs="宋体"/>
                <w:sz w:val="21"/>
                <w:szCs w:val="21"/>
              </w:rPr>
              <w:t>冰</w:t>
            </w:r>
            <w:proofErr w:type="spellEnd"/>
          </w:p>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1134" w:type="dxa"/>
            <w:tcBorders>
              <w:top w:val="single" w:sz="4" w:space="0" w:color="auto"/>
              <w:left w:val="single" w:sz="4" w:space="0" w:color="auto"/>
              <w:bottom w:val="single" w:sz="4" w:space="0" w:color="auto"/>
              <w:right w:val="single" w:sz="4" w:space="0" w:color="auto"/>
            </w:tcBorders>
          </w:tcPr>
          <w:p w:rsidR="00C34556" w:rsidRDefault="00C34556" w:rsidP="00486E5F"/>
        </w:tc>
        <w:tc>
          <w:tcPr>
            <w:tcW w:w="684"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1</w:t>
            </w:r>
            <w:r>
              <w:t>7</w:t>
            </w:r>
          </w:p>
        </w:tc>
        <w:tc>
          <w:tcPr>
            <w:tcW w:w="1017" w:type="dxa"/>
            <w:tcBorders>
              <w:top w:val="single" w:sz="4" w:space="0" w:color="auto"/>
              <w:left w:val="single" w:sz="4" w:space="0" w:color="auto"/>
              <w:bottom w:val="single" w:sz="4" w:space="0" w:color="auto"/>
              <w:right w:val="single" w:sz="4" w:space="0" w:color="auto"/>
            </w:tcBorders>
          </w:tcPr>
          <w:p w:rsidR="00C34556" w:rsidRDefault="00C34556" w:rsidP="00486E5F">
            <w:r>
              <w:t>501.7</w:t>
            </w:r>
          </w:p>
        </w:tc>
        <w:tc>
          <w:tcPr>
            <w:tcW w:w="851" w:type="dxa"/>
            <w:tcBorders>
              <w:top w:val="single" w:sz="4" w:space="0" w:color="auto"/>
              <w:left w:val="single" w:sz="4" w:space="0" w:color="auto"/>
              <w:bottom w:val="single" w:sz="4" w:space="0" w:color="auto"/>
              <w:right w:val="single" w:sz="4" w:space="0" w:color="auto"/>
            </w:tcBorders>
          </w:tcPr>
          <w:p w:rsidR="00C34556" w:rsidRDefault="00C34556" w:rsidP="00486E5F">
            <w:r>
              <w:rPr>
                <w:rFonts w:hint="eastAsia"/>
              </w:rPr>
              <w:t>3</w:t>
            </w:r>
            <w:r>
              <w:t>13</w:t>
            </w:r>
          </w:p>
        </w:tc>
        <w:tc>
          <w:tcPr>
            <w:tcW w:w="850" w:type="dxa"/>
            <w:tcBorders>
              <w:top w:val="single" w:sz="4" w:space="0" w:color="auto"/>
              <w:left w:val="single" w:sz="4" w:space="0" w:color="auto"/>
              <w:bottom w:val="single" w:sz="4" w:space="0" w:color="auto"/>
              <w:right w:val="single" w:sz="4" w:space="0" w:color="auto"/>
            </w:tcBorders>
          </w:tcPr>
          <w:p w:rsidR="00C34556" w:rsidRDefault="00C34556" w:rsidP="00486E5F">
            <w:r>
              <w:t>220</w:t>
            </w:r>
          </w:p>
        </w:tc>
        <w:tc>
          <w:tcPr>
            <w:tcW w:w="2552" w:type="dxa"/>
            <w:tcBorders>
              <w:top w:val="single" w:sz="4" w:space="0" w:color="auto"/>
              <w:left w:val="single" w:sz="4" w:space="0" w:color="auto"/>
              <w:bottom w:val="single" w:sz="4" w:space="0" w:color="auto"/>
              <w:right w:val="single" w:sz="4" w:space="0" w:color="auto"/>
            </w:tcBorders>
          </w:tcPr>
          <w:p w:rsidR="00C34556" w:rsidRDefault="0027451C" w:rsidP="00486E5F">
            <w:r>
              <w:rPr>
                <w:rFonts w:hint="eastAsia"/>
              </w:rPr>
              <w:t>联合培养</w:t>
            </w:r>
          </w:p>
        </w:tc>
        <w:tc>
          <w:tcPr>
            <w:tcW w:w="1842" w:type="dxa"/>
            <w:tcBorders>
              <w:top w:val="single" w:sz="4" w:space="0" w:color="auto"/>
              <w:left w:val="single" w:sz="4" w:space="0" w:color="auto"/>
              <w:bottom w:val="single" w:sz="4" w:space="0" w:color="auto"/>
              <w:right w:val="single" w:sz="4" w:space="0" w:color="auto"/>
            </w:tcBorders>
          </w:tcPr>
          <w:p w:rsidR="00C34556" w:rsidRPr="008F2D47" w:rsidRDefault="00C34556" w:rsidP="008F2D47"/>
        </w:tc>
      </w:tr>
      <w:tr w:rsidR="0027451C"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27451C" w:rsidRPr="008F2D47" w:rsidRDefault="0027451C" w:rsidP="008F2D47">
            <w:pPr>
              <w:jc w:val="center"/>
            </w:pPr>
            <w:r w:rsidRPr="008F2D47">
              <w:rPr>
                <w:rFonts w:hint="eastAsia"/>
              </w:rPr>
              <w:t>1</w:t>
            </w:r>
            <w:r w:rsidRPr="008F2D47">
              <w:t>8</w:t>
            </w:r>
          </w:p>
        </w:tc>
        <w:tc>
          <w:tcPr>
            <w:tcW w:w="1815" w:type="dxa"/>
            <w:tcBorders>
              <w:top w:val="single" w:sz="4" w:space="0" w:color="auto"/>
              <w:left w:val="single" w:sz="4" w:space="0" w:color="auto"/>
              <w:bottom w:val="single" w:sz="4" w:space="0" w:color="auto"/>
              <w:right w:val="single" w:sz="4" w:space="0" w:color="auto"/>
            </w:tcBorders>
          </w:tcPr>
          <w:p w:rsidR="0027451C" w:rsidRDefault="0027451C" w:rsidP="00486E5F">
            <w:pPr>
              <w:pStyle w:val="TableParagraph"/>
              <w:spacing w:line="261"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791</w:t>
            </w:r>
            <w:r>
              <w:rPr>
                <w:rFonts w:ascii="宋体" w:eastAsia="宋体" w:hAnsi="宋体" w:cs="宋体"/>
                <w:spacing w:val="-2"/>
                <w:sz w:val="21"/>
                <w:szCs w:val="21"/>
              </w:rPr>
              <w:t>4</w:t>
            </w:r>
            <w:r>
              <w:rPr>
                <w:rFonts w:ascii="宋体" w:eastAsia="宋体" w:hAnsi="宋体" w:cs="宋体"/>
                <w:spacing w:val="1"/>
                <w:sz w:val="21"/>
                <w:szCs w:val="21"/>
              </w:rPr>
              <w:t>061</w:t>
            </w:r>
            <w:r>
              <w:rPr>
                <w:rFonts w:ascii="宋体" w:eastAsia="宋体" w:hAnsi="宋体" w:cs="宋体"/>
                <w:spacing w:val="-2"/>
                <w:sz w:val="21"/>
                <w:szCs w:val="21"/>
              </w:rPr>
              <w:t>1</w:t>
            </w:r>
            <w:r>
              <w:rPr>
                <w:rFonts w:ascii="宋体" w:eastAsia="宋体" w:hAnsi="宋体" w:cs="宋体"/>
                <w:spacing w:val="1"/>
                <w:sz w:val="21"/>
                <w:szCs w:val="21"/>
              </w:rPr>
              <w:t>93</w:t>
            </w:r>
            <w:r>
              <w:rPr>
                <w:rFonts w:ascii="宋体" w:eastAsia="宋体" w:hAnsi="宋体" w:cs="宋体"/>
                <w:sz w:val="21"/>
                <w:szCs w:val="21"/>
              </w:rPr>
              <w:t>9</w:t>
            </w:r>
          </w:p>
        </w:tc>
        <w:tc>
          <w:tcPr>
            <w:tcW w:w="1134" w:type="dxa"/>
            <w:tcBorders>
              <w:top w:val="single" w:sz="4" w:space="0" w:color="auto"/>
              <w:left w:val="single" w:sz="4" w:space="0" w:color="auto"/>
              <w:bottom w:val="single" w:sz="4" w:space="0" w:color="auto"/>
              <w:right w:val="single" w:sz="4" w:space="0" w:color="auto"/>
            </w:tcBorders>
          </w:tcPr>
          <w:p w:rsidR="0027451C" w:rsidRDefault="0027451C" w:rsidP="00486E5F">
            <w:pPr>
              <w:pStyle w:val="TableParagraph"/>
              <w:spacing w:line="261" w:lineRule="exact"/>
              <w:ind w:right="450"/>
              <w:rPr>
                <w:rFonts w:ascii="宋体" w:eastAsia="宋体" w:hAnsi="宋体" w:cs="宋体"/>
                <w:sz w:val="21"/>
                <w:szCs w:val="21"/>
              </w:rPr>
            </w:pPr>
            <w:proofErr w:type="spellStart"/>
            <w:r>
              <w:rPr>
                <w:rFonts w:ascii="宋体" w:eastAsia="宋体" w:hAnsi="宋体" w:cs="宋体"/>
                <w:spacing w:val="-1"/>
                <w:sz w:val="21"/>
                <w:szCs w:val="21"/>
              </w:rPr>
              <w:t>陈</w:t>
            </w:r>
            <w:r>
              <w:rPr>
                <w:rFonts w:ascii="宋体" w:eastAsia="宋体" w:hAnsi="宋体" w:cs="宋体"/>
                <w:sz w:val="21"/>
                <w:szCs w:val="21"/>
              </w:rPr>
              <w:t>悦</w:t>
            </w:r>
            <w:proofErr w:type="spellEnd"/>
          </w:p>
        </w:tc>
        <w:tc>
          <w:tcPr>
            <w:tcW w:w="1134" w:type="dxa"/>
            <w:tcBorders>
              <w:top w:val="single" w:sz="4" w:space="0" w:color="auto"/>
              <w:left w:val="single" w:sz="4" w:space="0" w:color="auto"/>
              <w:bottom w:val="single" w:sz="4" w:space="0" w:color="auto"/>
              <w:right w:val="single" w:sz="4" w:space="0" w:color="auto"/>
            </w:tcBorders>
          </w:tcPr>
          <w:p w:rsidR="0027451C" w:rsidRDefault="0027451C" w:rsidP="00486E5F"/>
        </w:tc>
        <w:tc>
          <w:tcPr>
            <w:tcW w:w="1134" w:type="dxa"/>
            <w:tcBorders>
              <w:top w:val="single" w:sz="4" w:space="0" w:color="auto"/>
              <w:left w:val="single" w:sz="4" w:space="0" w:color="auto"/>
              <w:bottom w:val="single" w:sz="4" w:space="0" w:color="auto"/>
              <w:right w:val="single" w:sz="4" w:space="0" w:color="auto"/>
            </w:tcBorders>
          </w:tcPr>
          <w:p w:rsidR="0027451C" w:rsidRDefault="0027451C" w:rsidP="00486E5F"/>
        </w:tc>
        <w:tc>
          <w:tcPr>
            <w:tcW w:w="684" w:type="dxa"/>
            <w:tcBorders>
              <w:top w:val="single" w:sz="4" w:space="0" w:color="auto"/>
              <w:left w:val="single" w:sz="4" w:space="0" w:color="auto"/>
              <w:bottom w:val="single" w:sz="4" w:space="0" w:color="auto"/>
              <w:right w:val="single" w:sz="4" w:space="0" w:color="auto"/>
            </w:tcBorders>
          </w:tcPr>
          <w:p w:rsidR="0027451C" w:rsidRDefault="0027451C" w:rsidP="00486E5F">
            <w:r>
              <w:rPr>
                <w:rFonts w:hint="eastAsia"/>
              </w:rPr>
              <w:t>1</w:t>
            </w:r>
            <w:r>
              <w:t>8</w:t>
            </w:r>
          </w:p>
        </w:tc>
        <w:tc>
          <w:tcPr>
            <w:tcW w:w="1017" w:type="dxa"/>
            <w:tcBorders>
              <w:top w:val="single" w:sz="4" w:space="0" w:color="auto"/>
              <w:left w:val="single" w:sz="4" w:space="0" w:color="auto"/>
              <w:bottom w:val="single" w:sz="4" w:space="0" w:color="auto"/>
              <w:right w:val="single" w:sz="4" w:space="0" w:color="auto"/>
            </w:tcBorders>
          </w:tcPr>
          <w:p w:rsidR="0027451C" w:rsidRDefault="0027451C" w:rsidP="00486E5F">
            <w:r>
              <w:t>499.9</w:t>
            </w:r>
          </w:p>
        </w:tc>
        <w:tc>
          <w:tcPr>
            <w:tcW w:w="851" w:type="dxa"/>
            <w:tcBorders>
              <w:top w:val="single" w:sz="4" w:space="0" w:color="auto"/>
              <w:left w:val="single" w:sz="4" w:space="0" w:color="auto"/>
              <w:bottom w:val="single" w:sz="4" w:space="0" w:color="auto"/>
              <w:right w:val="single" w:sz="4" w:space="0" w:color="auto"/>
            </w:tcBorders>
          </w:tcPr>
          <w:p w:rsidR="0027451C" w:rsidRDefault="0027451C" w:rsidP="00486E5F">
            <w:r>
              <w:rPr>
                <w:rFonts w:hint="eastAsia"/>
              </w:rPr>
              <w:t>3</w:t>
            </w:r>
            <w:r>
              <w:t>11</w:t>
            </w:r>
          </w:p>
        </w:tc>
        <w:tc>
          <w:tcPr>
            <w:tcW w:w="850" w:type="dxa"/>
            <w:tcBorders>
              <w:top w:val="single" w:sz="4" w:space="0" w:color="auto"/>
              <w:left w:val="single" w:sz="4" w:space="0" w:color="auto"/>
              <w:bottom w:val="single" w:sz="4" w:space="0" w:color="auto"/>
              <w:right w:val="single" w:sz="4" w:space="0" w:color="auto"/>
            </w:tcBorders>
          </w:tcPr>
          <w:p w:rsidR="0027451C" w:rsidRDefault="0027451C" w:rsidP="00486E5F">
            <w:r>
              <w:t>220</w:t>
            </w:r>
          </w:p>
        </w:tc>
        <w:tc>
          <w:tcPr>
            <w:tcW w:w="2552" w:type="dxa"/>
            <w:tcBorders>
              <w:top w:val="single" w:sz="4" w:space="0" w:color="auto"/>
              <w:left w:val="single" w:sz="4" w:space="0" w:color="auto"/>
              <w:bottom w:val="single" w:sz="4" w:space="0" w:color="auto"/>
              <w:right w:val="single" w:sz="4" w:space="0" w:color="auto"/>
            </w:tcBorders>
          </w:tcPr>
          <w:p w:rsidR="0027451C" w:rsidRDefault="0027451C">
            <w:r w:rsidRPr="00092EE4">
              <w:rPr>
                <w:rFonts w:hint="eastAsia"/>
              </w:rPr>
              <w:t>联合培养</w:t>
            </w:r>
          </w:p>
        </w:tc>
        <w:tc>
          <w:tcPr>
            <w:tcW w:w="1842" w:type="dxa"/>
            <w:tcBorders>
              <w:top w:val="single" w:sz="4" w:space="0" w:color="auto"/>
              <w:left w:val="single" w:sz="4" w:space="0" w:color="auto"/>
              <w:bottom w:val="single" w:sz="4" w:space="0" w:color="auto"/>
              <w:right w:val="single" w:sz="4" w:space="0" w:color="auto"/>
            </w:tcBorders>
          </w:tcPr>
          <w:p w:rsidR="0027451C" w:rsidRPr="008F2D47" w:rsidRDefault="0027451C" w:rsidP="008F2D47"/>
        </w:tc>
      </w:tr>
      <w:tr w:rsidR="0027451C"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27451C" w:rsidRPr="008F2D47" w:rsidRDefault="0027451C" w:rsidP="008F2D47">
            <w:pPr>
              <w:jc w:val="center"/>
            </w:pPr>
            <w:r w:rsidRPr="008F2D47">
              <w:rPr>
                <w:rFonts w:hint="eastAsia"/>
              </w:rPr>
              <w:t>1</w:t>
            </w:r>
            <w:r w:rsidRPr="008F2D47">
              <w:t>9</w:t>
            </w:r>
          </w:p>
        </w:tc>
        <w:tc>
          <w:tcPr>
            <w:tcW w:w="1815" w:type="dxa"/>
            <w:tcBorders>
              <w:top w:val="single" w:sz="4" w:space="0" w:color="auto"/>
              <w:left w:val="single" w:sz="4" w:space="0" w:color="auto"/>
              <w:bottom w:val="single" w:sz="4" w:space="0" w:color="auto"/>
              <w:right w:val="single" w:sz="4" w:space="0" w:color="auto"/>
            </w:tcBorders>
          </w:tcPr>
          <w:p w:rsidR="0027451C" w:rsidRDefault="0027451C" w:rsidP="00486E5F">
            <w:pPr>
              <w:pStyle w:val="TableParagraph"/>
              <w:spacing w:line="260"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796</w:t>
            </w:r>
            <w:r>
              <w:rPr>
                <w:rFonts w:ascii="宋体" w:eastAsia="宋体" w:hAnsi="宋体" w:cs="宋体"/>
                <w:spacing w:val="-2"/>
                <w:sz w:val="21"/>
                <w:szCs w:val="21"/>
              </w:rPr>
              <w:t>2</w:t>
            </w:r>
            <w:r>
              <w:rPr>
                <w:rFonts w:ascii="宋体" w:eastAsia="宋体" w:hAnsi="宋体" w:cs="宋体"/>
                <w:spacing w:val="1"/>
                <w:sz w:val="21"/>
                <w:szCs w:val="21"/>
              </w:rPr>
              <w:t>021</w:t>
            </w:r>
            <w:r>
              <w:rPr>
                <w:rFonts w:ascii="宋体" w:eastAsia="宋体" w:hAnsi="宋体" w:cs="宋体"/>
                <w:spacing w:val="-2"/>
                <w:sz w:val="21"/>
                <w:szCs w:val="21"/>
              </w:rPr>
              <w:t>2</w:t>
            </w:r>
            <w:r>
              <w:rPr>
                <w:rFonts w:ascii="宋体" w:eastAsia="宋体" w:hAnsi="宋体" w:cs="宋体"/>
                <w:spacing w:val="1"/>
                <w:sz w:val="21"/>
                <w:szCs w:val="21"/>
              </w:rPr>
              <w:t>05</w:t>
            </w:r>
            <w:r>
              <w:rPr>
                <w:rFonts w:ascii="宋体" w:eastAsia="宋体" w:hAnsi="宋体" w:cs="宋体"/>
                <w:sz w:val="21"/>
                <w:szCs w:val="21"/>
              </w:rPr>
              <w:t>6</w:t>
            </w:r>
          </w:p>
        </w:tc>
        <w:tc>
          <w:tcPr>
            <w:tcW w:w="1134" w:type="dxa"/>
            <w:tcBorders>
              <w:top w:val="single" w:sz="4" w:space="0" w:color="auto"/>
              <w:left w:val="single" w:sz="4" w:space="0" w:color="auto"/>
              <w:bottom w:val="single" w:sz="4" w:space="0" w:color="auto"/>
              <w:right w:val="single" w:sz="4" w:space="0" w:color="auto"/>
            </w:tcBorders>
          </w:tcPr>
          <w:p w:rsidR="0027451C" w:rsidRDefault="0027451C" w:rsidP="00486E5F">
            <w:pPr>
              <w:pStyle w:val="TableParagraph"/>
              <w:spacing w:line="260" w:lineRule="exact"/>
              <w:rPr>
                <w:rFonts w:ascii="宋体" w:eastAsia="宋体" w:hAnsi="宋体" w:cs="宋体"/>
                <w:sz w:val="21"/>
                <w:szCs w:val="21"/>
              </w:rPr>
            </w:pPr>
            <w:proofErr w:type="spellStart"/>
            <w:r>
              <w:rPr>
                <w:rFonts w:ascii="宋体" w:eastAsia="宋体" w:hAnsi="宋体" w:cs="宋体"/>
                <w:spacing w:val="-1"/>
                <w:sz w:val="21"/>
                <w:szCs w:val="21"/>
              </w:rPr>
              <w:t>张</w:t>
            </w:r>
            <w:r>
              <w:rPr>
                <w:rFonts w:ascii="宋体" w:eastAsia="宋体" w:hAnsi="宋体" w:cs="宋体"/>
                <w:spacing w:val="2"/>
                <w:sz w:val="21"/>
                <w:szCs w:val="21"/>
              </w:rPr>
              <w:t>美</w:t>
            </w:r>
            <w:r>
              <w:rPr>
                <w:rFonts w:ascii="宋体" w:eastAsia="宋体" w:hAnsi="宋体" w:cs="宋体"/>
                <w:sz w:val="21"/>
                <w:szCs w:val="21"/>
              </w:rPr>
              <w:t>玲</w:t>
            </w:r>
            <w:proofErr w:type="spellEnd"/>
          </w:p>
        </w:tc>
        <w:tc>
          <w:tcPr>
            <w:tcW w:w="1134" w:type="dxa"/>
            <w:tcBorders>
              <w:top w:val="single" w:sz="4" w:space="0" w:color="auto"/>
              <w:left w:val="single" w:sz="4" w:space="0" w:color="auto"/>
              <w:bottom w:val="single" w:sz="4" w:space="0" w:color="auto"/>
              <w:right w:val="single" w:sz="4" w:space="0" w:color="auto"/>
            </w:tcBorders>
          </w:tcPr>
          <w:p w:rsidR="0027451C" w:rsidRDefault="0027451C" w:rsidP="00486E5F"/>
        </w:tc>
        <w:tc>
          <w:tcPr>
            <w:tcW w:w="1134" w:type="dxa"/>
            <w:tcBorders>
              <w:top w:val="single" w:sz="4" w:space="0" w:color="auto"/>
              <w:left w:val="single" w:sz="4" w:space="0" w:color="auto"/>
              <w:bottom w:val="single" w:sz="4" w:space="0" w:color="auto"/>
              <w:right w:val="single" w:sz="4" w:space="0" w:color="auto"/>
            </w:tcBorders>
          </w:tcPr>
          <w:p w:rsidR="0027451C" w:rsidRDefault="0027451C" w:rsidP="00486E5F"/>
        </w:tc>
        <w:tc>
          <w:tcPr>
            <w:tcW w:w="684" w:type="dxa"/>
            <w:tcBorders>
              <w:top w:val="single" w:sz="4" w:space="0" w:color="auto"/>
              <w:left w:val="single" w:sz="4" w:space="0" w:color="auto"/>
              <w:bottom w:val="single" w:sz="4" w:space="0" w:color="auto"/>
              <w:right w:val="single" w:sz="4" w:space="0" w:color="auto"/>
            </w:tcBorders>
          </w:tcPr>
          <w:p w:rsidR="0027451C" w:rsidRDefault="0027451C" w:rsidP="00486E5F">
            <w:r>
              <w:rPr>
                <w:rFonts w:hint="eastAsia"/>
              </w:rPr>
              <w:t>1</w:t>
            </w:r>
            <w:r>
              <w:t>9</w:t>
            </w:r>
          </w:p>
        </w:tc>
        <w:tc>
          <w:tcPr>
            <w:tcW w:w="1017" w:type="dxa"/>
            <w:tcBorders>
              <w:top w:val="single" w:sz="4" w:space="0" w:color="auto"/>
              <w:left w:val="single" w:sz="4" w:space="0" w:color="auto"/>
              <w:bottom w:val="single" w:sz="4" w:space="0" w:color="auto"/>
              <w:right w:val="single" w:sz="4" w:space="0" w:color="auto"/>
            </w:tcBorders>
          </w:tcPr>
          <w:p w:rsidR="0027451C" w:rsidRDefault="0027451C" w:rsidP="00486E5F">
            <w:r>
              <w:t>495.9</w:t>
            </w:r>
          </w:p>
        </w:tc>
        <w:tc>
          <w:tcPr>
            <w:tcW w:w="851" w:type="dxa"/>
            <w:tcBorders>
              <w:top w:val="single" w:sz="4" w:space="0" w:color="auto"/>
              <w:left w:val="single" w:sz="4" w:space="0" w:color="auto"/>
              <w:bottom w:val="single" w:sz="4" w:space="0" w:color="auto"/>
              <w:right w:val="single" w:sz="4" w:space="0" w:color="auto"/>
            </w:tcBorders>
          </w:tcPr>
          <w:p w:rsidR="0027451C" w:rsidRDefault="0027451C" w:rsidP="00486E5F">
            <w:r>
              <w:rPr>
                <w:rFonts w:hint="eastAsia"/>
              </w:rPr>
              <w:t>3</w:t>
            </w:r>
            <w:r>
              <w:t>11</w:t>
            </w:r>
          </w:p>
        </w:tc>
        <w:tc>
          <w:tcPr>
            <w:tcW w:w="850" w:type="dxa"/>
            <w:tcBorders>
              <w:top w:val="single" w:sz="4" w:space="0" w:color="auto"/>
              <w:left w:val="single" w:sz="4" w:space="0" w:color="auto"/>
              <w:bottom w:val="single" w:sz="4" w:space="0" w:color="auto"/>
              <w:right w:val="single" w:sz="4" w:space="0" w:color="auto"/>
            </w:tcBorders>
          </w:tcPr>
          <w:p w:rsidR="0027451C" w:rsidRDefault="0027451C" w:rsidP="00486E5F">
            <w:r>
              <w:t>216</w:t>
            </w:r>
          </w:p>
        </w:tc>
        <w:tc>
          <w:tcPr>
            <w:tcW w:w="2552" w:type="dxa"/>
            <w:tcBorders>
              <w:top w:val="single" w:sz="4" w:space="0" w:color="auto"/>
              <w:left w:val="single" w:sz="4" w:space="0" w:color="auto"/>
              <w:bottom w:val="single" w:sz="4" w:space="0" w:color="auto"/>
              <w:right w:val="single" w:sz="4" w:space="0" w:color="auto"/>
            </w:tcBorders>
          </w:tcPr>
          <w:p w:rsidR="0027451C" w:rsidRDefault="0027451C">
            <w:r w:rsidRPr="00092EE4">
              <w:rPr>
                <w:rFonts w:hint="eastAsia"/>
              </w:rPr>
              <w:t>联合培养</w:t>
            </w:r>
          </w:p>
        </w:tc>
        <w:tc>
          <w:tcPr>
            <w:tcW w:w="1842" w:type="dxa"/>
            <w:tcBorders>
              <w:top w:val="single" w:sz="4" w:space="0" w:color="auto"/>
              <w:left w:val="single" w:sz="4" w:space="0" w:color="auto"/>
              <w:bottom w:val="single" w:sz="4" w:space="0" w:color="auto"/>
              <w:right w:val="single" w:sz="4" w:space="0" w:color="auto"/>
            </w:tcBorders>
          </w:tcPr>
          <w:p w:rsidR="0027451C" w:rsidRPr="008F2D47" w:rsidRDefault="0027451C" w:rsidP="008F2D47"/>
        </w:tc>
      </w:tr>
      <w:tr w:rsidR="0027451C"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27451C" w:rsidRPr="008F2D47" w:rsidRDefault="0027451C" w:rsidP="008F2D47">
            <w:pPr>
              <w:jc w:val="center"/>
            </w:pPr>
            <w:r w:rsidRPr="008F2D47">
              <w:rPr>
                <w:rFonts w:hint="eastAsia"/>
              </w:rPr>
              <w:t>2</w:t>
            </w:r>
            <w:r w:rsidRPr="008F2D47">
              <w:t>0</w:t>
            </w:r>
          </w:p>
        </w:tc>
        <w:tc>
          <w:tcPr>
            <w:tcW w:w="1815" w:type="dxa"/>
            <w:tcBorders>
              <w:top w:val="single" w:sz="4" w:space="0" w:color="auto"/>
              <w:left w:val="single" w:sz="4" w:space="0" w:color="auto"/>
              <w:bottom w:val="single" w:sz="4" w:space="0" w:color="auto"/>
              <w:right w:val="single" w:sz="4" w:space="0" w:color="auto"/>
            </w:tcBorders>
          </w:tcPr>
          <w:p w:rsidR="0027451C" w:rsidRDefault="0027451C" w:rsidP="00486E5F">
            <w:pPr>
              <w:pStyle w:val="TableParagraph"/>
              <w:spacing w:line="262" w:lineRule="exact"/>
              <w:rPr>
                <w:rFonts w:ascii="宋体" w:eastAsia="宋体" w:hAnsi="宋体" w:cs="宋体"/>
                <w:sz w:val="21"/>
                <w:szCs w:val="21"/>
              </w:rPr>
            </w:pPr>
            <w:r>
              <w:rPr>
                <w:rFonts w:ascii="宋体" w:eastAsia="宋体" w:hAnsi="宋体" w:cs="宋体"/>
                <w:spacing w:val="1"/>
                <w:sz w:val="21"/>
                <w:szCs w:val="21"/>
              </w:rPr>
              <w:t>106</w:t>
            </w:r>
            <w:r>
              <w:rPr>
                <w:rFonts w:ascii="宋体" w:eastAsia="宋体" w:hAnsi="宋体" w:cs="宋体"/>
                <w:spacing w:val="-2"/>
                <w:sz w:val="21"/>
                <w:szCs w:val="21"/>
              </w:rPr>
              <w:t>9</w:t>
            </w:r>
            <w:r>
              <w:rPr>
                <w:rFonts w:ascii="宋体" w:eastAsia="宋体" w:hAnsi="宋体" w:cs="宋体"/>
                <w:spacing w:val="1"/>
                <w:sz w:val="21"/>
                <w:szCs w:val="21"/>
              </w:rPr>
              <w:t>796</w:t>
            </w:r>
            <w:r>
              <w:rPr>
                <w:rFonts w:ascii="宋体" w:eastAsia="宋体" w:hAnsi="宋体" w:cs="宋体"/>
                <w:spacing w:val="-2"/>
                <w:sz w:val="21"/>
                <w:szCs w:val="21"/>
              </w:rPr>
              <w:t>1</w:t>
            </w:r>
            <w:r>
              <w:rPr>
                <w:rFonts w:ascii="宋体" w:eastAsia="宋体" w:hAnsi="宋体" w:cs="宋体"/>
                <w:spacing w:val="1"/>
                <w:sz w:val="21"/>
                <w:szCs w:val="21"/>
              </w:rPr>
              <w:t>411</w:t>
            </w:r>
            <w:r>
              <w:rPr>
                <w:rFonts w:ascii="宋体" w:eastAsia="宋体" w:hAnsi="宋体" w:cs="宋体"/>
                <w:spacing w:val="-2"/>
                <w:sz w:val="21"/>
                <w:szCs w:val="21"/>
              </w:rPr>
              <w:t>2</w:t>
            </w:r>
            <w:r>
              <w:rPr>
                <w:rFonts w:ascii="宋体" w:eastAsia="宋体" w:hAnsi="宋体" w:cs="宋体"/>
                <w:spacing w:val="1"/>
                <w:sz w:val="21"/>
                <w:szCs w:val="21"/>
              </w:rPr>
              <w:t>04</w:t>
            </w:r>
            <w:r>
              <w:rPr>
                <w:rFonts w:ascii="宋体" w:eastAsia="宋体" w:hAnsi="宋体" w:cs="宋体"/>
                <w:sz w:val="21"/>
                <w:szCs w:val="21"/>
              </w:rPr>
              <w:t>6</w:t>
            </w:r>
          </w:p>
        </w:tc>
        <w:tc>
          <w:tcPr>
            <w:tcW w:w="1134" w:type="dxa"/>
            <w:tcBorders>
              <w:top w:val="single" w:sz="4" w:space="0" w:color="auto"/>
              <w:left w:val="single" w:sz="4" w:space="0" w:color="auto"/>
              <w:bottom w:val="single" w:sz="4" w:space="0" w:color="auto"/>
              <w:right w:val="single" w:sz="4" w:space="0" w:color="auto"/>
            </w:tcBorders>
          </w:tcPr>
          <w:p w:rsidR="0027451C" w:rsidRDefault="0027451C" w:rsidP="00486E5F">
            <w:pPr>
              <w:pStyle w:val="TableParagraph"/>
              <w:spacing w:line="262" w:lineRule="exact"/>
              <w:rPr>
                <w:rFonts w:ascii="宋体" w:eastAsia="宋体" w:hAnsi="宋体" w:cs="宋体"/>
                <w:sz w:val="21"/>
                <w:szCs w:val="21"/>
              </w:rPr>
            </w:pPr>
            <w:proofErr w:type="spellStart"/>
            <w:r>
              <w:rPr>
                <w:rFonts w:ascii="宋体" w:eastAsia="宋体" w:hAnsi="宋体" w:cs="宋体"/>
                <w:spacing w:val="-1"/>
                <w:sz w:val="21"/>
                <w:szCs w:val="21"/>
              </w:rPr>
              <w:t>赵</w:t>
            </w:r>
            <w:r>
              <w:rPr>
                <w:rFonts w:ascii="宋体" w:eastAsia="宋体" w:hAnsi="宋体" w:cs="宋体"/>
                <w:spacing w:val="2"/>
                <w:sz w:val="21"/>
                <w:szCs w:val="21"/>
              </w:rPr>
              <w:t>雪</w:t>
            </w:r>
            <w:r>
              <w:rPr>
                <w:rFonts w:ascii="宋体" w:eastAsia="宋体" w:hAnsi="宋体" w:cs="宋体"/>
                <w:sz w:val="21"/>
                <w:szCs w:val="21"/>
              </w:rPr>
              <w:t>毅</w:t>
            </w:r>
            <w:proofErr w:type="spellEnd"/>
          </w:p>
        </w:tc>
        <w:tc>
          <w:tcPr>
            <w:tcW w:w="1134" w:type="dxa"/>
            <w:tcBorders>
              <w:top w:val="single" w:sz="4" w:space="0" w:color="auto"/>
              <w:left w:val="single" w:sz="4" w:space="0" w:color="auto"/>
              <w:bottom w:val="single" w:sz="4" w:space="0" w:color="auto"/>
              <w:right w:val="single" w:sz="4" w:space="0" w:color="auto"/>
            </w:tcBorders>
          </w:tcPr>
          <w:p w:rsidR="0027451C" w:rsidRDefault="0027451C" w:rsidP="00486E5F"/>
        </w:tc>
        <w:tc>
          <w:tcPr>
            <w:tcW w:w="1134" w:type="dxa"/>
            <w:tcBorders>
              <w:top w:val="single" w:sz="4" w:space="0" w:color="auto"/>
              <w:left w:val="single" w:sz="4" w:space="0" w:color="auto"/>
              <w:bottom w:val="single" w:sz="4" w:space="0" w:color="auto"/>
              <w:right w:val="single" w:sz="4" w:space="0" w:color="auto"/>
            </w:tcBorders>
          </w:tcPr>
          <w:p w:rsidR="0027451C" w:rsidRDefault="0027451C" w:rsidP="00486E5F"/>
        </w:tc>
        <w:tc>
          <w:tcPr>
            <w:tcW w:w="684" w:type="dxa"/>
            <w:tcBorders>
              <w:top w:val="single" w:sz="4" w:space="0" w:color="auto"/>
              <w:left w:val="single" w:sz="4" w:space="0" w:color="auto"/>
              <w:bottom w:val="single" w:sz="4" w:space="0" w:color="auto"/>
              <w:right w:val="single" w:sz="4" w:space="0" w:color="auto"/>
            </w:tcBorders>
          </w:tcPr>
          <w:p w:rsidR="0027451C" w:rsidRDefault="0027451C" w:rsidP="00486E5F">
            <w:r>
              <w:rPr>
                <w:rFonts w:hint="eastAsia"/>
              </w:rPr>
              <w:t>2</w:t>
            </w:r>
            <w:r>
              <w:t>0</w:t>
            </w:r>
          </w:p>
        </w:tc>
        <w:tc>
          <w:tcPr>
            <w:tcW w:w="1017" w:type="dxa"/>
            <w:tcBorders>
              <w:top w:val="single" w:sz="4" w:space="0" w:color="auto"/>
              <w:left w:val="single" w:sz="4" w:space="0" w:color="auto"/>
              <w:bottom w:val="single" w:sz="4" w:space="0" w:color="auto"/>
              <w:right w:val="single" w:sz="4" w:space="0" w:color="auto"/>
            </w:tcBorders>
          </w:tcPr>
          <w:p w:rsidR="0027451C" w:rsidRDefault="0027451C" w:rsidP="00486E5F">
            <w:r>
              <w:t>495.3</w:t>
            </w:r>
          </w:p>
        </w:tc>
        <w:tc>
          <w:tcPr>
            <w:tcW w:w="851" w:type="dxa"/>
            <w:tcBorders>
              <w:top w:val="single" w:sz="4" w:space="0" w:color="auto"/>
              <w:left w:val="single" w:sz="4" w:space="0" w:color="auto"/>
              <w:bottom w:val="single" w:sz="4" w:space="0" w:color="auto"/>
              <w:right w:val="single" w:sz="4" w:space="0" w:color="auto"/>
            </w:tcBorders>
          </w:tcPr>
          <w:p w:rsidR="0027451C" w:rsidRDefault="0027451C" w:rsidP="00486E5F">
            <w:r>
              <w:rPr>
                <w:rFonts w:hint="eastAsia"/>
              </w:rPr>
              <w:t>3</w:t>
            </w:r>
            <w:r>
              <w:t>07</w:t>
            </w:r>
          </w:p>
        </w:tc>
        <w:tc>
          <w:tcPr>
            <w:tcW w:w="850" w:type="dxa"/>
            <w:tcBorders>
              <w:top w:val="single" w:sz="4" w:space="0" w:color="auto"/>
              <w:left w:val="single" w:sz="4" w:space="0" w:color="auto"/>
              <w:bottom w:val="single" w:sz="4" w:space="0" w:color="auto"/>
              <w:right w:val="single" w:sz="4" w:space="0" w:color="auto"/>
            </w:tcBorders>
          </w:tcPr>
          <w:p w:rsidR="0027451C" w:rsidRDefault="0027451C" w:rsidP="00486E5F">
            <w:r>
              <w:t>219</w:t>
            </w:r>
          </w:p>
        </w:tc>
        <w:tc>
          <w:tcPr>
            <w:tcW w:w="2552" w:type="dxa"/>
            <w:tcBorders>
              <w:top w:val="single" w:sz="4" w:space="0" w:color="auto"/>
              <w:left w:val="single" w:sz="4" w:space="0" w:color="auto"/>
              <w:bottom w:val="single" w:sz="4" w:space="0" w:color="auto"/>
              <w:right w:val="single" w:sz="4" w:space="0" w:color="auto"/>
            </w:tcBorders>
          </w:tcPr>
          <w:p w:rsidR="0027451C" w:rsidRDefault="0027451C">
            <w:r w:rsidRPr="00092EE4">
              <w:rPr>
                <w:rFonts w:hint="eastAsia"/>
              </w:rPr>
              <w:t>联合培养</w:t>
            </w:r>
          </w:p>
        </w:tc>
        <w:tc>
          <w:tcPr>
            <w:tcW w:w="1842" w:type="dxa"/>
            <w:tcBorders>
              <w:top w:val="single" w:sz="4" w:space="0" w:color="auto"/>
              <w:left w:val="single" w:sz="4" w:space="0" w:color="auto"/>
              <w:bottom w:val="single" w:sz="4" w:space="0" w:color="auto"/>
              <w:right w:val="single" w:sz="4" w:space="0" w:color="auto"/>
            </w:tcBorders>
          </w:tcPr>
          <w:p w:rsidR="0027451C" w:rsidRPr="008F2D47" w:rsidRDefault="0027451C" w:rsidP="008F2D47"/>
        </w:tc>
      </w:tr>
      <w:tr w:rsidR="0027451C" w:rsidRPr="008F2D47" w:rsidTr="008F2D47">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27451C" w:rsidRPr="00671191" w:rsidRDefault="0027451C" w:rsidP="008F2D47">
            <w:pPr>
              <w:jc w:val="center"/>
            </w:pPr>
            <w:r w:rsidRPr="00671191">
              <w:rPr>
                <w:rFonts w:hint="eastAsia"/>
              </w:rPr>
              <w:t>2</w:t>
            </w:r>
            <w:r w:rsidRPr="00671191">
              <w:t>1</w:t>
            </w:r>
          </w:p>
        </w:tc>
        <w:tc>
          <w:tcPr>
            <w:tcW w:w="1815" w:type="dxa"/>
            <w:tcBorders>
              <w:top w:val="single" w:sz="4" w:space="0" w:color="auto"/>
              <w:left w:val="single" w:sz="4" w:space="0" w:color="auto"/>
              <w:bottom w:val="single" w:sz="4" w:space="0" w:color="auto"/>
              <w:right w:val="single" w:sz="4" w:space="0" w:color="auto"/>
            </w:tcBorders>
          </w:tcPr>
          <w:p w:rsidR="0027451C" w:rsidRPr="00671191" w:rsidRDefault="0027451C" w:rsidP="00486E5F">
            <w:pPr>
              <w:pStyle w:val="TableParagraph"/>
              <w:spacing w:line="261" w:lineRule="exact"/>
              <w:rPr>
                <w:rFonts w:ascii="宋体" w:eastAsia="宋体" w:hAnsi="宋体" w:cs="宋体"/>
                <w:sz w:val="21"/>
                <w:szCs w:val="21"/>
              </w:rPr>
            </w:pPr>
            <w:r w:rsidRPr="00671191">
              <w:rPr>
                <w:rFonts w:ascii="宋体" w:eastAsia="宋体" w:hAnsi="宋体" w:cs="宋体"/>
                <w:spacing w:val="1"/>
                <w:sz w:val="21"/>
                <w:szCs w:val="21"/>
              </w:rPr>
              <w:t>106</w:t>
            </w:r>
            <w:r w:rsidRPr="00671191">
              <w:rPr>
                <w:rFonts w:ascii="宋体" w:eastAsia="宋体" w:hAnsi="宋体" w:cs="宋体"/>
                <w:spacing w:val="-2"/>
                <w:sz w:val="21"/>
                <w:szCs w:val="21"/>
              </w:rPr>
              <w:t>9</w:t>
            </w:r>
            <w:r w:rsidRPr="00671191">
              <w:rPr>
                <w:rFonts w:ascii="宋体" w:eastAsia="宋体" w:hAnsi="宋体" w:cs="宋体"/>
                <w:spacing w:val="1"/>
                <w:sz w:val="21"/>
                <w:szCs w:val="21"/>
              </w:rPr>
              <w:t>794</w:t>
            </w:r>
            <w:r w:rsidRPr="00671191">
              <w:rPr>
                <w:rFonts w:ascii="宋体" w:eastAsia="宋体" w:hAnsi="宋体" w:cs="宋体"/>
                <w:spacing w:val="-2"/>
                <w:sz w:val="21"/>
                <w:szCs w:val="21"/>
              </w:rPr>
              <w:t>2</w:t>
            </w:r>
            <w:r w:rsidRPr="00671191">
              <w:rPr>
                <w:rFonts w:ascii="宋体" w:eastAsia="宋体" w:hAnsi="宋体" w:cs="宋体"/>
                <w:spacing w:val="1"/>
                <w:sz w:val="21"/>
                <w:szCs w:val="21"/>
              </w:rPr>
              <w:t>101</w:t>
            </w:r>
            <w:r w:rsidRPr="00671191">
              <w:rPr>
                <w:rFonts w:ascii="宋体" w:eastAsia="宋体" w:hAnsi="宋体" w:cs="宋体"/>
                <w:spacing w:val="-2"/>
                <w:sz w:val="21"/>
                <w:szCs w:val="21"/>
              </w:rPr>
              <w:t>2</w:t>
            </w:r>
            <w:r w:rsidRPr="00671191">
              <w:rPr>
                <w:rFonts w:ascii="宋体" w:eastAsia="宋体" w:hAnsi="宋体" w:cs="宋体"/>
                <w:spacing w:val="1"/>
                <w:sz w:val="21"/>
                <w:szCs w:val="21"/>
              </w:rPr>
              <w:t>03</w:t>
            </w:r>
            <w:r w:rsidRPr="00671191">
              <w:rPr>
                <w:rFonts w:ascii="宋体" w:eastAsia="宋体" w:hAnsi="宋体" w:cs="宋体"/>
                <w:sz w:val="21"/>
                <w:szCs w:val="21"/>
              </w:rPr>
              <w:t>4</w:t>
            </w:r>
          </w:p>
        </w:tc>
        <w:tc>
          <w:tcPr>
            <w:tcW w:w="1134" w:type="dxa"/>
            <w:tcBorders>
              <w:top w:val="single" w:sz="4" w:space="0" w:color="auto"/>
              <w:left w:val="single" w:sz="4" w:space="0" w:color="auto"/>
              <w:bottom w:val="single" w:sz="4" w:space="0" w:color="auto"/>
              <w:right w:val="single" w:sz="4" w:space="0" w:color="auto"/>
            </w:tcBorders>
          </w:tcPr>
          <w:p w:rsidR="0027451C" w:rsidRPr="00671191" w:rsidRDefault="0027451C" w:rsidP="00486E5F">
            <w:pPr>
              <w:pStyle w:val="TableParagraph"/>
              <w:spacing w:line="261" w:lineRule="exact"/>
              <w:ind w:right="450"/>
              <w:rPr>
                <w:rFonts w:ascii="宋体" w:eastAsia="宋体" w:hAnsi="宋体" w:cs="宋体"/>
                <w:sz w:val="21"/>
                <w:szCs w:val="21"/>
              </w:rPr>
            </w:pPr>
            <w:proofErr w:type="spellStart"/>
            <w:r w:rsidRPr="00671191">
              <w:rPr>
                <w:rFonts w:ascii="宋体" w:eastAsia="宋体" w:hAnsi="宋体" w:cs="宋体"/>
                <w:spacing w:val="-1"/>
                <w:sz w:val="21"/>
                <w:szCs w:val="21"/>
              </w:rPr>
              <w:t>张</w:t>
            </w:r>
            <w:r w:rsidRPr="00671191">
              <w:rPr>
                <w:rFonts w:ascii="宋体" w:eastAsia="宋体" w:hAnsi="宋体" w:cs="宋体"/>
                <w:sz w:val="21"/>
                <w:szCs w:val="21"/>
              </w:rPr>
              <w:t>敏</w:t>
            </w:r>
            <w:proofErr w:type="spellEnd"/>
          </w:p>
        </w:tc>
        <w:tc>
          <w:tcPr>
            <w:tcW w:w="1134" w:type="dxa"/>
            <w:tcBorders>
              <w:top w:val="single" w:sz="4" w:space="0" w:color="auto"/>
              <w:left w:val="single" w:sz="4" w:space="0" w:color="auto"/>
              <w:bottom w:val="single" w:sz="4" w:space="0" w:color="auto"/>
              <w:right w:val="single" w:sz="4" w:space="0" w:color="auto"/>
            </w:tcBorders>
          </w:tcPr>
          <w:p w:rsidR="0027451C" w:rsidRPr="00671191" w:rsidRDefault="0027451C" w:rsidP="00486E5F"/>
        </w:tc>
        <w:tc>
          <w:tcPr>
            <w:tcW w:w="1134" w:type="dxa"/>
            <w:tcBorders>
              <w:top w:val="single" w:sz="4" w:space="0" w:color="auto"/>
              <w:left w:val="single" w:sz="4" w:space="0" w:color="auto"/>
              <w:bottom w:val="single" w:sz="4" w:space="0" w:color="auto"/>
              <w:right w:val="single" w:sz="4" w:space="0" w:color="auto"/>
            </w:tcBorders>
          </w:tcPr>
          <w:p w:rsidR="0027451C" w:rsidRPr="00671191" w:rsidRDefault="0027451C" w:rsidP="00486E5F"/>
        </w:tc>
        <w:tc>
          <w:tcPr>
            <w:tcW w:w="684" w:type="dxa"/>
            <w:tcBorders>
              <w:top w:val="single" w:sz="4" w:space="0" w:color="auto"/>
              <w:left w:val="single" w:sz="4" w:space="0" w:color="auto"/>
              <w:bottom w:val="single" w:sz="4" w:space="0" w:color="auto"/>
              <w:right w:val="single" w:sz="4" w:space="0" w:color="auto"/>
            </w:tcBorders>
          </w:tcPr>
          <w:p w:rsidR="0027451C" w:rsidRPr="00671191" w:rsidRDefault="0027451C" w:rsidP="00486E5F">
            <w:r w:rsidRPr="00671191">
              <w:rPr>
                <w:rFonts w:hint="eastAsia"/>
              </w:rPr>
              <w:t>2</w:t>
            </w:r>
            <w:r w:rsidRPr="00671191">
              <w:t>1</w:t>
            </w:r>
          </w:p>
        </w:tc>
        <w:tc>
          <w:tcPr>
            <w:tcW w:w="1017" w:type="dxa"/>
            <w:tcBorders>
              <w:top w:val="single" w:sz="4" w:space="0" w:color="auto"/>
              <w:left w:val="single" w:sz="4" w:space="0" w:color="auto"/>
              <w:bottom w:val="single" w:sz="4" w:space="0" w:color="auto"/>
              <w:right w:val="single" w:sz="4" w:space="0" w:color="auto"/>
            </w:tcBorders>
          </w:tcPr>
          <w:p w:rsidR="0027451C" w:rsidRPr="00671191" w:rsidRDefault="0027451C" w:rsidP="00486E5F">
            <w:r w:rsidRPr="00671191">
              <w:t>491</w:t>
            </w:r>
          </w:p>
        </w:tc>
        <w:tc>
          <w:tcPr>
            <w:tcW w:w="851" w:type="dxa"/>
            <w:tcBorders>
              <w:top w:val="single" w:sz="4" w:space="0" w:color="auto"/>
              <w:left w:val="single" w:sz="4" w:space="0" w:color="auto"/>
              <w:bottom w:val="single" w:sz="4" w:space="0" w:color="auto"/>
              <w:right w:val="single" w:sz="4" w:space="0" w:color="auto"/>
            </w:tcBorders>
          </w:tcPr>
          <w:p w:rsidR="0027451C" w:rsidRPr="00671191" w:rsidRDefault="0027451C" w:rsidP="00486E5F">
            <w:r w:rsidRPr="00671191">
              <w:rPr>
                <w:rFonts w:hint="eastAsia"/>
              </w:rPr>
              <w:t>3</w:t>
            </w:r>
            <w:r w:rsidRPr="00671191">
              <w:t>00</w:t>
            </w:r>
          </w:p>
        </w:tc>
        <w:tc>
          <w:tcPr>
            <w:tcW w:w="850" w:type="dxa"/>
            <w:tcBorders>
              <w:top w:val="single" w:sz="4" w:space="0" w:color="auto"/>
              <w:left w:val="single" w:sz="4" w:space="0" w:color="auto"/>
              <w:bottom w:val="single" w:sz="4" w:space="0" w:color="auto"/>
              <w:right w:val="single" w:sz="4" w:space="0" w:color="auto"/>
            </w:tcBorders>
          </w:tcPr>
          <w:p w:rsidR="0027451C" w:rsidRPr="00671191" w:rsidRDefault="0027451C" w:rsidP="00486E5F">
            <w:r w:rsidRPr="00671191">
              <w:t>221</w:t>
            </w:r>
          </w:p>
        </w:tc>
        <w:tc>
          <w:tcPr>
            <w:tcW w:w="2552" w:type="dxa"/>
            <w:tcBorders>
              <w:top w:val="single" w:sz="4" w:space="0" w:color="auto"/>
              <w:left w:val="single" w:sz="4" w:space="0" w:color="auto"/>
              <w:bottom w:val="single" w:sz="4" w:space="0" w:color="auto"/>
              <w:right w:val="single" w:sz="4" w:space="0" w:color="auto"/>
            </w:tcBorders>
          </w:tcPr>
          <w:p w:rsidR="0027451C" w:rsidRDefault="0027451C">
            <w:r w:rsidRPr="00092EE4">
              <w:rPr>
                <w:rFonts w:hint="eastAsia"/>
              </w:rPr>
              <w:t>联合培养</w:t>
            </w:r>
          </w:p>
        </w:tc>
        <w:tc>
          <w:tcPr>
            <w:tcW w:w="1842" w:type="dxa"/>
            <w:tcBorders>
              <w:top w:val="single" w:sz="4" w:space="0" w:color="auto"/>
              <w:left w:val="single" w:sz="4" w:space="0" w:color="auto"/>
              <w:bottom w:val="single" w:sz="4" w:space="0" w:color="auto"/>
              <w:right w:val="single" w:sz="4" w:space="0" w:color="auto"/>
            </w:tcBorders>
          </w:tcPr>
          <w:p w:rsidR="0027451C" w:rsidRPr="008F2D47" w:rsidRDefault="0027451C" w:rsidP="008F2D47"/>
        </w:tc>
      </w:tr>
    </w:tbl>
    <w:p w:rsidR="00671191" w:rsidRPr="00671191" w:rsidRDefault="008F2D47" w:rsidP="00671191">
      <w:pPr>
        <w:rPr>
          <w:rFonts w:hint="eastAsia"/>
          <w:sz w:val="15"/>
        </w:rPr>
      </w:pPr>
      <w:r w:rsidRPr="008F2D47">
        <w:rPr>
          <w:rFonts w:hint="eastAsia"/>
          <w:sz w:val="15"/>
        </w:rPr>
        <w:t>填表说明：</w:t>
      </w:r>
      <w:r w:rsidRPr="008F2D47">
        <w:rPr>
          <w:sz w:val="15"/>
        </w:rPr>
        <w:t>1</w:t>
      </w:r>
      <w:r w:rsidRPr="008F2D47">
        <w:rPr>
          <w:rFonts w:hint="eastAsia"/>
          <w:sz w:val="15"/>
        </w:rPr>
        <w:t>、总成绩等于初试成绩</w:t>
      </w:r>
      <w:r w:rsidRPr="008F2D47">
        <w:rPr>
          <w:rFonts w:hint="eastAsia"/>
          <w:sz w:val="15"/>
        </w:rPr>
        <w:t>*0.9+</w:t>
      </w:r>
      <w:r w:rsidRPr="008F2D47">
        <w:rPr>
          <w:rFonts w:hint="eastAsia"/>
          <w:sz w:val="15"/>
        </w:rPr>
        <w:t>复试成绩</w:t>
      </w:r>
      <w:r w:rsidRPr="008F2D47">
        <w:rPr>
          <w:sz w:val="15"/>
        </w:rPr>
        <w:t>;</w:t>
      </w:r>
      <w:r w:rsidRPr="008F2D47">
        <w:rPr>
          <w:rFonts w:hint="eastAsia"/>
          <w:sz w:val="15"/>
        </w:rPr>
        <w:t xml:space="preserve">  2</w:t>
      </w:r>
      <w:r w:rsidRPr="008F2D47">
        <w:rPr>
          <w:rFonts w:hint="eastAsia"/>
          <w:sz w:val="15"/>
        </w:rPr>
        <w:t>．请各招生单位分别按专业填写；</w:t>
      </w:r>
      <w:r w:rsidRPr="008F2D47">
        <w:rPr>
          <w:rFonts w:hint="eastAsia"/>
          <w:sz w:val="15"/>
        </w:rPr>
        <w:t>3</w:t>
      </w:r>
      <w:r w:rsidRPr="008F2D47">
        <w:rPr>
          <w:rFonts w:hint="eastAsia"/>
          <w:sz w:val="15"/>
        </w:rPr>
        <w:t>、学习方式分为全日制和非全日制；</w:t>
      </w:r>
      <w:r w:rsidRPr="008F2D47">
        <w:rPr>
          <w:rFonts w:hint="eastAsia"/>
          <w:sz w:val="15"/>
        </w:rPr>
        <w:t>4</w:t>
      </w:r>
      <w:r w:rsidRPr="008F2D47">
        <w:rPr>
          <w:rFonts w:hint="eastAsia"/>
          <w:sz w:val="15"/>
        </w:rPr>
        <w:t>、其中录取类别为定向的考生定向单位不能为空，录取类别为非定向的考生在开学一周内必须将个人档案转入所在院系所；</w:t>
      </w:r>
      <w:r w:rsidRPr="008F2D47">
        <w:rPr>
          <w:rFonts w:hint="eastAsia"/>
          <w:sz w:val="15"/>
        </w:rPr>
        <w:t>5</w:t>
      </w:r>
      <w:r w:rsidRPr="008F2D47">
        <w:rPr>
          <w:rFonts w:hint="eastAsia"/>
          <w:sz w:val="15"/>
        </w:rPr>
        <w:t>、“少民骨干计划”、“单独考试”的考生只能录取为“定向”；</w:t>
      </w:r>
      <w:r w:rsidRPr="008F2D47">
        <w:rPr>
          <w:rFonts w:hint="eastAsia"/>
          <w:sz w:val="15"/>
        </w:rPr>
        <w:t>6</w:t>
      </w:r>
      <w:r w:rsidRPr="008F2D47">
        <w:rPr>
          <w:rFonts w:hint="eastAsia"/>
          <w:sz w:val="15"/>
        </w:rPr>
        <w:t>、“储才计划”考生院系在审核资格后将成绩换算成硕士复试成绩，并在备注栏标明。</w:t>
      </w:r>
    </w:p>
    <w:p w:rsidR="008F2D47" w:rsidRPr="008F2D47" w:rsidRDefault="008F2D47" w:rsidP="008F2D47">
      <w:pPr>
        <w:jc w:val="center"/>
        <w:rPr>
          <w:b/>
          <w:bCs/>
          <w:sz w:val="44"/>
        </w:rPr>
      </w:pPr>
      <w:r w:rsidRPr="008F2D47">
        <w:rPr>
          <w:b/>
          <w:bCs/>
          <w:sz w:val="44"/>
        </w:rPr>
        <w:t>2019</w:t>
      </w:r>
      <w:r w:rsidRPr="008F2D47">
        <w:rPr>
          <w:rFonts w:hint="eastAsia"/>
          <w:b/>
          <w:bCs/>
          <w:sz w:val="44"/>
        </w:rPr>
        <w:t>年西北大学硕士研究生拟录取名单（专业学位）</w:t>
      </w:r>
    </w:p>
    <w:p w:rsidR="008F2D47" w:rsidRPr="008F2D47" w:rsidRDefault="008F2D47" w:rsidP="008F2D47">
      <w:pPr>
        <w:ind w:firstLineChars="200" w:firstLine="560"/>
        <w:rPr>
          <w:rFonts w:ascii="仿宋_GB2312" w:eastAsia="仿宋_GB2312"/>
          <w:sz w:val="28"/>
          <w:szCs w:val="28"/>
        </w:rPr>
      </w:pPr>
      <w:r w:rsidRPr="008F2D47">
        <w:rPr>
          <w:rFonts w:ascii="仿宋_GB2312" w:eastAsia="仿宋_GB2312" w:hint="eastAsia"/>
          <w:sz w:val="28"/>
          <w:szCs w:val="28"/>
        </w:rPr>
        <w:t>院（系、所）名称：</w:t>
      </w:r>
      <w:r>
        <w:rPr>
          <w:rFonts w:ascii="仿宋_GB2312" w:eastAsia="仿宋_GB2312" w:hint="eastAsia"/>
          <w:sz w:val="28"/>
          <w:szCs w:val="28"/>
        </w:rPr>
        <w:t xml:space="preserve">生命科学学院    </w:t>
      </w:r>
      <w:r w:rsidRPr="008F2D47">
        <w:rPr>
          <w:rFonts w:ascii="仿宋_GB2312" w:eastAsia="仿宋_GB2312" w:hint="eastAsia"/>
          <w:sz w:val="28"/>
          <w:szCs w:val="28"/>
        </w:rPr>
        <w:t>专业代码：</w:t>
      </w:r>
      <w:r>
        <w:rPr>
          <w:rFonts w:ascii="仿宋_GB2312" w:eastAsia="仿宋_GB2312" w:hint="eastAsia"/>
          <w:sz w:val="28"/>
          <w:szCs w:val="28"/>
        </w:rPr>
        <w:t>0852</w:t>
      </w:r>
      <w:r w:rsidR="00671191">
        <w:rPr>
          <w:rFonts w:ascii="仿宋_GB2312" w:eastAsia="仿宋_GB2312" w:hint="eastAsia"/>
          <w:sz w:val="28"/>
          <w:szCs w:val="28"/>
        </w:rPr>
        <w:t>38</w:t>
      </w:r>
      <w:bookmarkStart w:id="1" w:name="_GoBack"/>
      <w:bookmarkEnd w:id="1"/>
      <w:r w:rsidRPr="008F2D47">
        <w:rPr>
          <w:rFonts w:ascii="仿宋_GB2312" w:eastAsia="仿宋_GB2312" w:hint="eastAsia"/>
          <w:sz w:val="28"/>
          <w:szCs w:val="28"/>
        </w:rPr>
        <w:t xml:space="preserve">   </w:t>
      </w:r>
      <w:r>
        <w:rPr>
          <w:rFonts w:ascii="仿宋_GB2312" w:eastAsia="仿宋_GB2312" w:hint="eastAsia"/>
          <w:sz w:val="28"/>
          <w:szCs w:val="28"/>
        </w:rPr>
        <w:t xml:space="preserve"> </w:t>
      </w:r>
      <w:r w:rsidRPr="008F2D47">
        <w:rPr>
          <w:rFonts w:ascii="仿宋_GB2312" w:eastAsia="仿宋_GB2312" w:hint="eastAsia"/>
          <w:sz w:val="28"/>
          <w:szCs w:val="28"/>
        </w:rPr>
        <w:t>专业名称：</w:t>
      </w:r>
      <w:r>
        <w:rPr>
          <w:rFonts w:ascii="仿宋_GB2312" w:eastAsia="仿宋_GB2312" w:hint="eastAsia"/>
          <w:sz w:val="28"/>
          <w:szCs w:val="28"/>
        </w:rPr>
        <w:t xml:space="preserve">生物工程（生化与分子）   </w:t>
      </w:r>
      <w:r w:rsidRPr="008F2D47">
        <w:rPr>
          <w:rFonts w:ascii="仿宋_GB2312" w:eastAsia="仿宋_GB2312" w:hint="eastAsia"/>
          <w:sz w:val="28"/>
          <w:szCs w:val="28"/>
        </w:rPr>
        <w:t>主管领导：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1915"/>
        <w:gridCol w:w="943"/>
        <w:gridCol w:w="1005"/>
        <w:gridCol w:w="1171"/>
        <w:gridCol w:w="854"/>
        <w:gridCol w:w="915"/>
        <w:gridCol w:w="1185"/>
        <w:gridCol w:w="1200"/>
        <w:gridCol w:w="1232"/>
        <w:gridCol w:w="1418"/>
        <w:gridCol w:w="1560"/>
      </w:tblGrid>
      <w:tr w:rsidR="008F2D47" w:rsidRPr="008F2D47" w:rsidTr="008F2D47">
        <w:trPr>
          <w:trHeight w:val="311"/>
          <w:jc w:val="center"/>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序号</w:t>
            </w:r>
          </w:p>
        </w:tc>
        <w:tc>
          <w:tcPr>
            <w:tcW w:w="1915" w:type="dxa"/>
            <w:vMerge w:val="restart"/>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考生编号</w:t>
            </w: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姓   名</w:t>
            </w:r>
          </w:p>
        </w:tc>
        <w:tc>
          <w:tcPr>
            <w:tcW w:w="2176" w:type="dxa"/>
            <w:gridSpan w:val="2"/>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录取类别（请在相应类别下划对号）</w:t>
            </w:r>
          </w:p>
        </w:tc>
        <w:tc>
          <w:tcPr>
            <w:tcW w:w="854"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总排序</w:t>
            </w:r>
          </w:p>
        </w:tc>
        <w:tc>
          <w:tcPr>
            <w:tcW w:w="915"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总成绩</w:t>
            </w:r>
          </w:p>
        </w:tc>
        <w:tc>
          <w:tcPr>
            <w:tcW w:w="1185"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初试成绩</w:t>
            </w:r>
          </w:p>
        </w:tc>
        <w:tc>
          <w:tcPr>
            <w:tcW w:w="1200"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复试成绩</w:t>
            </w:r>
          </w:p>
        </w:tc>
        <w:tc>
          <w:tcPr>
            <w:tcW w:w="1232"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定向单位</w:t>
            </w:r>
          </w:p>
        </w:tc>
        <w:tc>
          <w:tcPr>
            <w:tcW w:w="1418"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拟录取导师</w:t>
            </w:r>
          </w:p>
        </w:tc>
        <w:tc>
          <w:tcPr>
            <w:tcW w:w="1560" w:type="dxa"/>
            <w:vMerge w:val="restart"/>
            <w:tcBorders>
              <w:top w:val="single" w:sz="4" w:space="0" w:color="auto"/>
              <w:left w:val="single" w:sz="4" w:space="0" w:color="auto"/>
              <w:right w:val="single" w:sz="4" w:space="0" w:color="auto"/>
            </w:tcBorders>
            <w:vAlign w:val="center"/>
          </w:tcPr>
          <w:p w:rsidR="008F2D47" w:rsidRPr="008F2D47" w:rsidRDefault="008F2D47" w:rsidP="008F2D47">
            <w:pPr>
              <w:jc w:val="center"/>
              <w:rPr>
                <w:rFonts w:ascii="楷体_GB2312" w:eastAsia="楷体_GB2312"/>
                <w:b/>
                <w:sz w:val="24"/>
              </w:rPr>
            </w:pPr>
            <w:r w:rsidRPr="008F2D47">
              <w:rPr>
                <w:rFonts w:ascii="楷体_GB2312" w:eastAsia="楷体_GB2312" w:hint="eastAsia"/>
                <w:b/>
                <w:sz w:val="24"/>
              </w:rPr>
              <w:t>学习方式</w:t>
            </w:r>
          </w:p>
        </w:tc>
      </w:tr>
      <w:tr w:rsidR="008F2D47" w:rsidRPr="008F2D47" w:rsidTr="008F2D47">
        <w:trPr>
          <w:trHeight w:val="600"/>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widowControl/>
              <w:jc w:val="center"/>
              <w:rPr>
                <w:b/>
                <w:bCs/>
              </w:rPr>
            </w:pPr>
          </w:p>
        </w:tc>
        <w:tc>
          <w:tcPr>
            <w:tcW w:w="1915" w:type="dxa"/>
            <w:vMerge/>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widowControl/>
              <w:jc w:val="center"/>
              <w:rPr>
                <w:b/>
                <w:bC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widowControl/>
              <w:jc w:val="center"/>
              <w:rPr>
                <w:b/>
                <w:bCs/>
              </w:rPr>
            </w:pPr>
          </w:p>
        </w:tc>
        <w:tc>
          <w:tcPr>
            <w:tcW w:w="1005"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b/>
                <w:bCs/>
                <w:sz w:val="15"/>
                <w:szCs w:val="15"/>
              </w:rPr>
            </w:pPr>
            <w:r w:rsidRPr="008F2D47">
              <w:rPr>
                <w:rFonts w:ascii="楷体_GB2312" w:eastAsia="楷体_GB2312" w:hint="eastAsia"/>
                <w:b/>
                <w:bCs/>
                <w:sz w:val="24"/>
              </w:rPr>
              <w:t>非定向</w:t>
            </w:r>
          </w:p>
        </w:tc>
        <w:tc>
          <w:tcPr>
            <w:tcW w:w="1171"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b/>
                <w:bCs/>
                <w:sz w:val="15"/>
                <w:szCs w:val="15"/>
              </w:rPr>
            </w:pPr>
            <w:r w:rsidRPr="008F2D47">
              <w:rPr>
                <w:rFonts w:ascii="楷体_GB2312" w:eastAsia="楷体_GB2312" w:hint="eastAsia"/>
                <w:b/>
                <w:bCs/>
                <w:sz w:val="24"/>
              </w:rPr>
              <w:t>定向</w:t>
            </w:r>
          </w:p>
        </w:tc>
        <w:tc>
          <w:tcPr>
            <w:tcW w:w="854"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center"/>
              <w:rPr>
                <w:b/>
                <w:bCs/>
              </w:rPr>
            </w:pPr>
          </w:p>
        </w:tc>
        <w:tc>
          <w:tcPr>
            <w:tcW w:w="915"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center"/>
              <w:rPr>
                <w:b/>
                <w:bCs/>
              </w:rPr>
            </w:pPr>
          </w:p>
        </w:tc>
        <w:tc>
          <w:tcPr>
            <w:tcW w:w="1185"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center"/>
              <w:rPr>
                <w:b/>
                <w:bCs/>
              </w:rPr>
            </w:pPr>
          </w:p>
        </w:tc>
        <w:tc>
          <w:tcPr>
            <w:tcW w:w="1200"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center"/>
              <w:rPr>
                <w:b/>
                <w:bCs/>
              </w:rPr>
            </w:pPr>
          </w:p>
        </w:tc>
        <w:tc>
          <w:tcPr>
            <w:tcW w:w="1232"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center"/>
              <w:rPr>
                <w:b/>
                <w:bCs/>
              </w:rPr>
            </w:pPr>
          </w:p>
        </w:tc>
        <w:tc>
          <w:tcPr>
            <w:tcW w:w="1418"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center"/>
              <w:rPr>
                <w:b/>
                <w:bCs/>
              </w:rPr>
            </w:pPr>
          </w:p>
        </w:tc>
        <w:tc>
          <w:tcPr>
            <w:tcW w:w="1560" w:type="dxa"/>
            <w:vMerge/>
            <w:tcBorders>
              <w:left w:val="single" w:sz="4" w:space="0" w:color="auto"/>
              <w:bottom w:val="single" w:sz="4" w:space="0" w:color="auto"/>
              <w:right w:val="single" w:sz="4" w:space="0" w:color="auto"/>
            </w:tcBorders>
            <w:vAlign w:val="center"/>
          </w:tcPr>
          <w:p w:rsidR="008F2D47" w:rsidRPr="008F2D47" w:rsidRDefault="008F2D47" w:rsidP="008F2D47">
            <w:pPr>
              <w:widowControl/>
              <w:jc w:val="center"/>
              <w:rPr>
                <w:b/>
                <w:bCs/>
              </w:rPr>
            </w:pPr>
          </w:p>
        </w:tc>
      </w:tr>
      <w:tr w:rsidR="008F2D47" w:rsidRPr="008F2D47" w:rsidTr="008F2D47">
        <w:trPr>
          <w:trHeight w:hRule="exact" w:val="626"/>
          <w:jc w:val="center"/>
        </w:trPr>
        <w:tc>
          <w:tcPr>
            <w:tcW w:w="700"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pPr>
            <w:r w:rsidRPr="008F2D47">
              <w:rPr>
                <w:rFonts w:hint="eastAsia"/>
              </w:rPr>
              <w:t>1</w:t>
            </w:r>
          </w:p>
        </w:tc>
        <w:tc>
          <w:tcPr>
            <w:tcW w:w="1915"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Arial" w:hAnsi="Arial" w:cs="Arial"/>
                <w:sz w:val="20"/>
                <w:szCs w:val="20"/>
              </w:rPr>
            </w:pPr>
            <w:r w:rsidRPr="008F2D47">
              <w:rPr>
                <w:rFonts w:ascii="Arial" w:hAnsi="Arial" w:cs="Arial"/>
                <w:sz w:val="20"/>
                <w:szCs w:val="20"/>
              </w:rPr>
              <w:t>106979611603954</w:t>
            </w:r>
          </w:p>
        </w:tc>
        <w:tc>
          <w:tcPr>
            <w:tcW w:w="943"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宋体" w:hAnsi="宋体" w:cs="Arial"/>
                <w:sz w:val="20"/>
                <w:szCs w:val="20"/>
              </w:rPr>
            </w:pPr>
            <w:r w:rsidRPr="008F2D47">
              <w:rPr>
                <w:rFonts w:cs="Arial" w:hint="eastAsia"/>
                <w:sz w:val="20"/>
                <w:szCs w:val="20"/>
              </w:rPr>
              <w:t>强妤婕</w:t>
            </w:r>
          </w:p>
        </w:tc>
        <w:tc>
          <w:tcPr>
            <w:tcW w:w="1005"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8F2D47" w:rsidRPr="008F2D47" w:rsidRDefault="00DF1355" w:rsidP="008F2D47">
            <w:pPr>
              <w:jc w:val="center"/>
              <w:rPr>
                <w:rFonts w:ascii="Arial" w:hAnsi="Arial" w:cs="Arial"/>
                <w:color w:val="000000"/>
                <w:sz w:val="20"/>
                <w:szCs w:val="20"/>
              </w:rPr>
            </w:pPr>
            <w:r>
              <w:rPr>
                <w:rFonts w:ascii="Arial" w:hAnsi="Arial" w:cs="Arial" w:hint="eastAsia"/>
                <w:color w:val="000000"/>
                <w:sz w:val="20"/>
                <w:szCs w:val="20"/>
              </w:rPr>
              <w:t>1</w:t>
            </w:r>
          </w:p>
        </w:tc>
        <w:tc>
          <w:tcPr>
            <w:tcW w:w="915"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pPr>
            <w:r w:rsidRPr="008F2D47">
              <w:t>555.00</w:t>
            </w:r>
          </w:p>
        </w:tc>
        <w:tc>
          <w:tcPr>
            <w:tcW w:w="1185"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Arial" w:hAnsi="Arial" w:cs="Arial"/>
                <w:sz w:val="20"/>
                <w:szCs w:val="20"/>
              </w:rPr>
            </w:pPr>
            <w:r w:rsidRPr="008F2D47">
              <w:rPr>
                <w:rFonts w:ascii="Arial" w:hAnsi="Arial" w:cs="Arial"/>
                <w:sz w:val="20"/>
                <w:szCs w:val="20"/>
              </w:rPr>
              <w:t>342</w:t>
            </w:r>
          </w:p>
        </w:tc>
        <w:tc>
          <w:tcPr>
            <w:tcW w:w="1200"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rPr>
                <w:rFonts w:ascii="Arial" w:hAnsi="Arial" w:cs="Arial"/>
                <w:sz w:val="20"/>
                <w:szCs w:val="20"/>
              </w:rPr>
            </w:pPr>
            <w:r w:rsidRPr="008F2D47">
              <w:rPr>
                <w:rFonts w:ascii="Arial" w:hAnsi="Arial" w:cs="Arial"/>
                <w:sz w:val="20"/>
                <w:szCs w:val="20"/>
              </w:rPr>
              <w:t>247.20</w:t>
            </w:r>
          </w:p>
        </w:tc>
        <w:tc>
          <w:tcPr>
            <w:tcW w:w="1232"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8F2D47" w:rsidRPr="008F2D47" w:rsidRDefault="00585A60" w:rsidP="008F2D47">
            <w:pPr>
              <w:jc w:val="center"/>
              <w:rPr>
                <w:rFonts w:cs="Arial"/>
                <w:sz w:val="20"/>
                <w:szCs w:val="20"/>
              </w:rPr>
            </w:pPr>
            <w:r>
              <w:rPr>
                <w:rFonts w:cs="Arial" w:hint="eastAsia"/>
                <w:sz w:val="20"/>
                <w:szCs w:val="20"/>
              </w:rPr>
              <w:t>联合培养</w:t>
            </w:r>
          </w:p>
        </w:tc>
        <w:tc>
          <w:tcPr>
            <w:tcW w:w="1560" w:type="dxa"/>
            <w:tcBorders>
              <w:top w:val="single" w:sz="4" w:space="0" w:color="auto"/>
              <w:left w:val="single" w:sz="4" w:space="0" w:color="auto"/>
              <w:bottom w:val="single" w:sz="4" w:space="0" w:color="auto"/>
              <w:right w:val="single" w:sz="4" w:space="0" w:color="auto"/>
            </w:tcBorders>
            <w:vAlign w:val="center"/>
          </w:tcPr>
          <w:p w:rsidR="008F2D47" w:rsidRPr="008F2D47" w:rsidRDefault="008F2D47" w:rsidP="008F2D47">
            <w:pPr>
              <w:jc w:val="center"/>
            </w:pPr>
          </w:p>
        </w:tc>
      </w:tr>
      <w:tr w:rsidR="00DF1355" w:rsidRPr="008F2D47" w:rsidTr="008F2D47">
        <w:trPr>
          <w:trHeight w:hRule="exact" w:val="634"/>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rPr>
                <w:rFonts w:hint="eastAsia"/>
              </w:rPr>
              <w:t>2</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106979414912024</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sz w:val="20"/>
                <w:szCs w:val="20"/>
              </w:rPr>
            </w:pPr>
            <w:proofErr w:type="gramStart"/>
            <w:r w:rsidRPr="008F2D47">
              <w:rPr>
                <w:rFonts w:cs="Arial" w:hint="eastAsia"/>
                <w:sz w:val="20"/>
                <w:szCs w:val="20"/>
              </w:rPr>
              <w:t>李慢</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2</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548.60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346</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237.20</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27451C" w:rsidP="008F2D47">
            <w:pPr>
              <w:jc w:val="center"/>
              <w:rPr>
                <w:rFonts w:ascii="Arial" w:hAnsi="Arial" w:cs="Arial"/>
                <w:sz w:val="20"/>
                <w:szCs w:val="20"/>
              </w:rPr>
            </w:pPr>
            <w:r>
              <w:rPr>
                <w:rFonts w:ascii="Arial" w:hAnsi="Arial" w:cs="Arial" w:hint="eastAsia"/>
                <w:sz w:val="20"/>
                <w:szCs w:val="20"/>
              </w:rPr>
              <w:t>联合培养</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2"/>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rPr>
                <w:rFonts w:hint="eastAsia"/>
              </w:rPr>
              <w:t>3</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106979340311992</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sz w:val="20"/>
                <w:szCs w:val="20"/>
              </w:rPr>
            </w:pPr>
            <w:r w:rsidRPr="008F2D47">
              <w:rPr>
                <w:rFonts w:cs="Arial" w:hint="eastAsia"/>
                <w:sz w:val="20"/>
                <w:szCs w:val="20"/>
              </w:rPr>
              <w:t>袁强强</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3</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547.70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339</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242.60</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585A60" w:rsidRDefault="000C6DEE" w:rsidP="008F2D47">
            <w:pPr>
              <w:jc w:val="center"/>
              <w:rPr>
                <w:rFonts w:ascii="宋体" w:hAnsi="宋体" w:cs="Arial"/>
                <w:sz w:val="20"/>
                <w:szCs w:val="20"/>
              </w:rPr>
            </w:pPr>
            <w:r w:rsidRPr="00585A60">
              <w:rPr>
                <w:rFonts w:hint="eastAsia"/>
                <w:sz w:val="20"/>
                <w:szCs w:val="20"/>
              </w:rPr>
              <w:t>联合培养</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30"/>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rPr>
                <w:rFonts w:hint="eastAsia"/>
              </w:rPr>
              <w:t>4</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106979611603950</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sz w:val="20"/>
                <w:szCs w:val="20"/>
              </w:rPr>
            </w:pPr>
            <w:r w:rsidRPr="008F2D47">
              <w:rPr>
                <w:rFonts w:cs="Arial" w:hint="eastAsia"/>
                <w:sz w:val="20"/>
                <w:szCs w:val="20"/>
              </w:rPr>
              <w:t>刘建峰</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4</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539.00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346</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227.60</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r w:rsidRPr="008F2D47">
              <w:rPr>
                <w:rFonts w:cs="Arial" w:hint="eastAsia"/>
                <w:sz w:val="20"/>
                <w:szCs w:val="20"/>
              </w:rPr>
              <w:t>李斌</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3"/>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rPr>
                <w:rFonts w:hint="eastAsia"/>
              </w:rPr>
              <w:t>5</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106979611603951</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sz w:val="20"/>
                <w:szCs w:val="20"/>
              </w:rPr>
            </w:pPr>
            <w:proofErr w:type="gramStart"/>
            <w:r w:rsidRPr="008F2D47">
              <w:rPr>
                <w:rFonts w:cs="Arial" w:hint="eastAsia"/>
                <w:sz w:val="20"/>
                <w:szCs w:val="20"/>
              </w:rPr>
              <w:t>任夏萌</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5</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525.00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338</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220.80</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r w:rsidRPr="008F2D47">
              <w:rPr>
                <w:rFonts w:cs="Arial" w:hint="eastAsia"/>
                <w:sz w:val="20"/>
                <w:szCs w:val="20"/>
              </w:rPr>
              <w:t>陈闻天</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17"/>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rPr>
                <w:rFonts w:hint="eastAsia"/>
              </w:rPr>
              <w:t>6</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106979360111998</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sz w:val="20"/>
                <w:szCs w:val="20"/>
              </w:rPr>
            </w:pPr>
            <w:r w:rsidRPr="008F2D47">
              <w:rPr>
                <w:rFonts w:cs="Arial" w:hint="eastAsia"/>
                <w:sz w:val="20"/>
                <w:szCs w:val="20"/>
              </w:rPr>
              <w:t>方珂</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6</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523.20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338</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219.00</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proofErr w:type="gramStart"/>
            <w:r w:rsidRPr="008F2D47">
              <w:rPr>
                <w:rFonts w:cs="Arial" w:hint="eastAsia"/>
                <w:sz w:val="20"/>
                <w:szCs w:val="20"/>
              </w:rPr>
              <w:t>严坤平</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rPr>
                <w:rFonts w:hint="eastAsia"/>
              </w:rPr>
              <w:t>7</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106979611603948</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sz w:val="20"/>
                <w:szCs w:val="20"/>
              </w:rPr>
            </w:pPr>
            <w:proofErr w:type="gramStart"/>
            <w:r w:rsidRPr="008F2D47">
              <w:rPr>
                <w:rFonts w:cs="Arial" w:hint="eastAsia"/>
                <w:sz w:val="20"/>
                <w:szCs w:val="20"/>
              </w:rPr>
              <w:t>孙欢</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7</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521.20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334</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220.60</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r w:rsidRPr="008F2D47">
              <w:rPr>
                <w:rFonts w:cs="Arial" w:hint="eastAsia"/>
                <w:sz w:val="20"/>
                <w:szCs w:val="20"/>
              </w:rPr>
              <w:t>李恒</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widowControl/>
              <w:jc w:val="center"/>
              <w:rPr>
                <w:rFonts w:ascii="Arial" w:hAnsi="Arial" w:cs="Arial"/>
                <w:kern w:val="0"/>
                <w:sz w:val="20"/>
                <w:szCs w:val="20"/>
              </w:rPr>
            </w:pPr>
            <w:r w:rsidRPr="008F2D47">
              <w:rPr>
                <w:rFonts w:ascii="Arial" w:hAnsi="Arial" w:cs="Arial" w:hint="eastAsia"/>
                <w:sz w:val="20"/>
                <w:szCs w:val="20"/>
              </w:rPr>
              <w:t>8</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106979611603941</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sz w:val="20"/>
                <w:szCs w:val="20"/>
              </w:rPr>
            </w:pPr>
            <w:proofErr w:type="gramStart"/>
            <w:r w:rsidRPr="008F2D47">
              <w:rPr>
                <w:rFonts w:cs="Arial" w:hint="eastAsia"/>
                <w:sz w:val="20"/>
                <w:szCs w:val="20"/>
              </w:rPr>
              <w:t>付小妮</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8</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521.10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331</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223.20</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r w:rsidRPr="008F2D47">
              <w:rPr>
                <w:rFonts w:cs="Arial" w:hint="eastAsia"/>
                <w:sz w:val="20"/>
                <w:szCs w:val="20"/>
              </w:rPr>
              <w:t>王会娟</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b/>
                <w:bCs/>
              </w:rP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hint="eastAsia"/>
                <w:sz w:val="20"/>
                <w:szCs w:val="20"/>
              </w:rPr>
              <w:t>9</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106979371412008</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sz w:val="20"/>
                <w:szCs w:val="20"/>
              </w:rPr>
            </w:pPr>
            <w:r w:rsidRPr="008F2D47">
              <w:rPr>
                <w:rFonts w:cs="Arial" w:hint="eastAsia"/>
                <w:sz w:val="20"/>
                <w:szCs w:val="20"/>
              </w:rPr>
              <w:t>刘迪迪</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9</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520.10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327</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225.80</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proofErr w:type="gramStart"/>
            <w:r w:rsidRPr="008F2D47">
              <w:rPr>
                <w:rFonts w:cs="Arial" w:hint="eastAsia"/>
                <w:sz w:val="20"/>
                <w:szCs w:val="20"/>
              </w:rPr>
              <w:t>孟逊</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w:t>
            </w:r>
            <w:r w:rsidRPr="008F2D47">
              <w:rPr>
                <w:rFonts w:ascii="Arial" w:hAnsi="Arial" w:cs="Arial" w:hint="eastAsia"/>
                <w:sz w:val="20"/>
                <w:szCs w:val="20"/>
              </w:rPr>
              <w:t>0</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106979611603938</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sz w:val="20"/>
                <w:szCs w:val="20"/>
              </w:rPr>
            </w:pPr>
            <w:r w:rsidRPr="008F2D47">
              <w:rPr>
                <w:rFonts w:cs="Arial" w:hint="eastAsia"/>
                <w:sz w:val="20"/>
                <w:szCs w:val="20"/>
              </w:rPr>
              <w:t>安国燕</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10</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519.30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335</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217.80</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r w:rsidRPr="008F2D47">
              <w:rPr>
                <w:rFonts w:cs="Arial" w:hint="eastAsia"/>
                <w:sz w:val="20"/>
                <w:szCs w:val="20"/>
              </w:rPr>
              <w:t>雷蕾</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w:t>
            </w:r>
            <w:r w:rsidRPr="008F2D47">
              <w:rPr>
                <w:rFonts w:ascii="Arial" w:hAnsi="Arial" w:cs="Arial" w:hint="eastAsia"/>
                <w:sz w:val="20"/>
                <w:szCs w:val="20"/>
              </w:rPr>
              <w:t>1</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106979371412007</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sz w:val="20"/>
                <w:szCs w:val="20"/>
              </w:rPr>
            </w:pPr>
            <w:r w:rsidRPr="008F2D47">
              <w:rPr>
                <w:rFonts w:cs="Arial" w:hint="eastAsia"/>
                <w:sz w:val="20"/>
                <w:szCs w:val="20"/>
              </w:rPr>
              <w:t>刘洪凯</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color w:val="000000"/>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11</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518.30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331</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220.40</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r w:rsidRPr="008F2D47">
              <w:rPr>
                <w:rFonts w:cs="Arial" w:hint="eastAsia"/>
                <w:sz w:val="20"/>
                <w:szCs w:val="20"/>
              </w:rPr>
              <w:t>田静</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w:t>
            </w:r>
            <w:r w:rsidRPr="008F2D47">
              <w:rPr>
                <w:rFonts w:ascii="Arial" w:hAnsi="Arial" w:cs="Arial" w:hint="eastAsia"/>
                <w:sz w:val="20"/>
                <w:szCs w:val="20"/>
              </w:rPr>
              <w:t>2</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106979141811970</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roofErr w:type="gramStart"/>
            <w:r w:rsidRPr="008F2D47">
              <w:rPr>
                <w:rFonts w:ascii="Arial" w:hAnsi="Arial" w:cs="Arial"/>
                <w:sz w:val="20"/>
                <w:szCs w:val="20"/>
              </w:rPr>
              <w:t>董晨</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12</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516.80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334</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216.2</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proofErr w:type="gramStart"/>
            <w:r w:rsidRPr="008F2D47">
              <w:rPr>
                <w:rFonts w:cs="Arial" w:hint="eastAsia"/>
                <w:sz w:val="20"/>
                <w:szCs w:val="20"/>
              </w:rPr>
              <w:t>惠文利</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w:t>
            </w:r>
            <w:r w:rsidRPr="008F2D47">
              <w:rPr>
                <w:rFonts w:ascii="Arial" w:hAnsi="Arial" w:cs="Arial" w:hint="eastAsia"/>
                <w:sz w:val="20"/>
                <w:szCs w:val="20"/>
              </w:rPr>
              <w:t>3</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106979413612018</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姚相羽</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13</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516.50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327</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222.2</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r w:rsidRPr="008F2D47">
              <w:rPr>
                <w:rFonts w:cs="Arial" w:hint="eastAsia"/>
                <w:sz w:val="20"/>
                <w:szCs w:val="20"/>
              </w:rPr>
              <w:t>蔡霞</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w:t>
            </w:r>
            <w:r w:rsidRPr="008F2D47">
              <w:rPr>
                <w:rFonts w:ascii="Arial" w:hAnsi="Arial" w:cs="Arial" w:hint="eastAsia"/>
                <w:sz w:val="20"/>
                <w:szCs w:val="20"/>
              </w:rPr>
              <w:t>4</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106979140911942</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丰星星</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14</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515.30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331</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217.4</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585A60" w:rsidRDefault="000C6DEE" w:rsidP="008F2D47">
            <w:pPr>
              <w:jc w:val="center"/>
              <w:rPr>
                <w:rFonts w:cs="Arial"/>
                <w:sz w:val="20"/>
                <w:szCs w:val="20"/>
              </w:rPr>
            </w:pPr>
            <w:r w:rsidRPr="00585A60">
              <w:rPr>
                <w:rFonts w:hint="eastAsia"/>
                <w:sz w:val="20"/>
                <w:szCs w:val="20"/>
              </w:rPr>
              <w:t>联合培养</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w:t>
            </w:r>
            <w:r w:rsidRPr="008F2D47">
              <w:rPr>
                <w:rFonts w:ascii="Arial" w:hAnsi="Arial" w:cs="Arial" w:hint="eastAsia"/>
                <w:sz w:val="20"/>
                <w:szCs w:val="20"/>
              </w:rPr>
              <w:t>5</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106979370712003</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郑子奇</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15</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514.40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328</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219.2</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r w:rsidRPr="008F2D47">
              <w:rPr>
                <w:rFonts w:cs="Arial" w:hint="eastAsia"/>
                <w:sz w:val="20"/>
                <w:szCs w:val="20"/>
              </w:rPr>
              <w:t>杨进</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lastRenderedPageBreak/>
              <w:t>1</w:t>
            </w:r>
            <w:r w:rsidRPr="008F2D47">
              <w:rPr>
                <w:rFonts w:ascii="Arial" w:hAnsi="Arial" w:cs="Arial" w:hint="eastAsia"/>
                <w:sz w:val="20"/>
                <w:szCs w:val="20"/>
              </w:rPr>
              <w:t>6</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106979371112006</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陈香芹</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16</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514.00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330</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217</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r w:rsidRPr="008F2D47">
              <w:rPr>
                <w:rFonts w:cs="Arial" w:hint="eastAsia"/>
                <w:sz w:val="20"/>
                <w:szCs w:val="20"/>
              </w:rPr>
              <w:t>丁莉</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w:t>
            </w:r>
            <w:r w:rsidRPr="008F2D47">
              <w:rPr>
                <w:rFonts w:ascii="Arial" w:hAnsi="Arial" w:cs="Arial" w:hint="eastAsia"/>
                <w:sz w:val="20"/>
                <w:szCs w:val="20"/>
              </w:rPr>
              <w:t>7</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106979611603944</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王妍</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17</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514.00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326</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220.6</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r w:rsidRPr="008F2D47">
              <w:rPr>
                <w:rFonts w:cs="Arial" w:hint="eastAsia"/>
                <w:sz w:val="20"/>
                <w:szCs w:val="20"/>
              </w:rPr>
              <w:t>李军林</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w:t>
            </w:r>
            <w:r w:rsidRPr="008F2D47">
              <w:rPr>
                <w:rFonts w:ascii="Arial" w:hAnsi="Arial" w:cs="Arial" w:hint="eastAsia"/>
                <w:sz w:val="20"/>
                <w:szCs w:val="20"/>
              </w:rPr>
              <w:t>8</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106979131711929</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刘元伟</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18</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513.80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332</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215</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r w:rsidRPr="008F2D47">
              <w:rPr>
                <w:rFonts w:cs="Arial" w:hint="eastAsia"/>
                <w:sz w:val="20"/>
                <w:szCs w:val="20"/>
              </w:rPr>
              <w:t>金天博</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b/>
                <w:bCs/>
              </w:rP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hint="eastAsia"/>
                <w:sz w:val="20"/>
                <w:szCs w:val="20"/>
              </w:rPr>
              <w:t>19</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106979620412057</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曹毓蓉</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19</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509.00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324</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217.4</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585A60" w:rsidP="008F2D47">
            <w:pPr>
              <w:jc w:val="center"/>
              <w:rPr>
                <w:rFonts w:cs="Arial"/>
                <w:sz w:val="20"/>
                <w:szCs w:val="20"/>
              </w:rPr>
            </w:pPr>
            <w:r>
              <w:rPr>
                <w:rFonts w:cs="Arial" w:hint="eastAsia"/>
                <w:sz w:val="20"/>
                <w:szCs w:val="20"/>
              </w:rPr>
              <w:t>联合培养</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w:t>
            </w:r>
            <w:r w:rsidRPr="008F2D47">
              <w:rPr>
                <w:rFonts w:ascii="Arial" w:hAnsi="Arial" w:cs="Arial" w:hint="eastAsia"/>
                <w:sz w:val="20"/>
                <w:szCs w:val="20"/>
              </w:rPr>
              <w:t>0</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106979130211927</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李</w:t>
            </w:r>
            <w:proofErr w:type="gramStart"/>
            <w:r w:rsidRPr="008F2D47">
              <w:rPr>
                <w:rFonts w:ascii="Arial" w:hAnsi="Arial" w:cs="Arial"/>
                <w:sz w:val="20"/>
                <w:szCs w:val="20"/>
              </w:rPr>
              <w:t>芮</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20</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508.70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323</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218</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proofErr w:type="gramStart"/>
            <w:r w:rsidRPr="008F2D47">
              <w:rPr>
                <w:rFonts w:cs="Arial" w:hint="eastAsia"/>
                <w:sz w:val="20"/>
                <w:szCs w:val="20"/>
              </w:rPr>
              <w:t>严健</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w:t>
            </w:r>
            <w:r w:rsidRPr="008F2D47">
              <w:rPr>
                <w:rFonts w:ascii="Arial" w:hAnsi="Arial" w:cs="Arial" w:hint="eastAsia"/>
                <w:sz w:val="20"/>
                <w:szCs w:val="20"/>
              </w:rPr>
              <w:t>1</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106979511212037</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田雅杰</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21</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505.80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318</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219.6</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proofErr w:type="gramStart"/>
            <w:r w:rsidRPr="008F2D47">
              <w:rPr>
                <w:rFonts w:cs="Arial" w:hint="eastAsia"/>
                <w:sz w:val="20"/>
                <w:szCs w:val="20"/>
              </w:rPr>
              <w:t>张科进</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hint="eastAsia"/>
                <w:sz w:val="20"/>
                <w:szCs w:val="20"/>
              </w:rPr>
              <w:t>22</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106979621412060</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roofErr w:type="gramStart"/>
            <w:r w:rsidRPr="008F2D47">
              <w:rPr>
                <w:rFonts w:ascii="Arial" w:hAnsi="Arial" w:cs="Arial"/>
                <w:sz w:val="20"/>
                <w:szCs w:val="20"/>
              </w:rPr>
              <w:t>岳丽欣</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22</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505.00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320</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217</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27451C" w:rsidP="008F2D47">
            <w:pPr>
              <w:jc w:val="center"/>
              <w:rPr>
                <w:rFonts w:cs="Arial"/>
                <w:sz w:val="20"/>
                <w:szCs w:val="20"/>
              </w:rPr>
            </w:pPr>
            <w:r>
              <w:rPr>
                <w:rFonts w:cs="Arial" w:hint="eastAsia"/>
                <w:sz w:val="20"/>
                <w:szCs w:val="20"/>
              </w:rPr>
              <w:t>联合培养</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23</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106979142311984</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roofErr w:type="gramStart"/>
            <w:r w:rsidRPr="008F2D47">
              <w:rPr>
                <w:rFonts w:ascii="Arial" w:hAnsi="Arial" w:cs="Arial"/>
                <w:sz w:val="20"/>
                <w:szCs w:val="20"/>
              </w:rPr>
              <w:t>赵喜玲</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23</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500.30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311</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220.4</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cs="Arial"/>
                <w:sz w:val="20"/>
                <w:szCs w:val="20"/>
              </w:rPr>
            </w:pPr>
            <w:proofErr w:type="gramStart"/>
            <w:r w:rsidRPr="008F2D47">
              <w:rPr>
                <w:rFonts w:cs="Arial" w:hint="eastAsia"/>
                <w:sz w:val="20"/>
                <w:szCs w:val="20"/>
              </w:rPr>
              <w:t>严健</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24</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widowControl/>
              <w:jc w:val="center"/>
              <w:rPr>
                <w:rFonts w:ascii="Arial" w:hAnsi="Arial" w:cs="Arial"/>
                <w:kern w:val="0"/>
                <w:sz w:val="20"/>
                <w:szCs w:val="20"/>
              </w:rPr>
            </w:pPr>
            <w:r w:rsidRPr="008F2D47">
              <w:rPr>
                <w:rFonts w:ascii="Arial" w:hAnsi="Arial" w:cs="Arial"/>
                <w:sz w:val="20"/>
                <w:szCs w:val="20"/>
              </w:rPr>
              <w:t>106979153411986</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闫媛</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24</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500.20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314</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217.6</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0C6DEE" w:rsidRDefault="0027451C" w:rsidP="008F2D47">
            <w:pPr>
              <w:jc w:val="center"/>
              <w:rPr>
                <w:rFonts w:cs="Arial"/>
                <w:sz w:val="20"/>
                <w:szCs w:val="20"/>
              </w:rPr>
            </w:pPr>
            <w:r w:rsidRPr="000C6DEE">
              <w:rPr>
                <w:rFonts w:hint="eastAsia"/>
                <w:sz w:val="20"/>
                <w:szCs w:val="20"/>
              </w:rPr>
              <w:t>联合培养</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25</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106979614312054</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张睿</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25</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495.80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302</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224</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0C6DEE" w:rsidRDefault="00DF1355" w:rsidP="008F2D47">
            <w:pPr>
              <w:jc w:val="center"/>
              <w:rPr>
                <w:rFonts w:cs="Arial"/>
                <w:sz w:val="20"/>
                <w:szCs w:val="20"/>
              </w:rPr>
            </w:pPr>
            <w:proofErr w:type="gramStart"/>
            <w:r w:rsidRPr="000C6DEE">
              <w:rPr>
                <w:rFonts w:cs="Arial" w:hint="eastAsia"/>
                <w:sz w:val="20"/>
                <w:szCs w:val="20"/>
              </w:rPr>
              <w:t>高晓彩</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widowControl/>
              <w:jc w:val="center"/>
              <w:rPr>
                <w:rFonts w:ascii="Arial" w:hAnsi="Arial" w:cs="Arial"/>
                <w:kern w:val="0"/>
                <w:sz w:val="20"/>
                <w:szCs w:val="20"/>
              </w:rPr>
            </w:pPr>
            <w:r w:rsidRPr="008F2D47">
              <w:rPr>
                <w:rFonts w:ascii="Arial" w:hAnsi="Arial" w:cs="Arial" w:hint="eastAsia"/>
                <w:sz w:val="20"/>
                <w:szCs w:val="20"/>
              </w:rPr>
              <w:t>26</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106979614112050</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高雪</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26</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495.30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307</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219</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0C6DEE" w:rsidRDefault="0027451C" w:rsidP="008F2D47">
            <w:pPr>
              <w:jc w:val="center"/>
              <w:rPr>
                <w:rFonts w:cs="Arial"/>
                <w:sz w:val="20"/>
                <w:szCs w:val="20"/>
              </w:rPr>
            </w:pPr>
            <w:r w:rsidRPr="000C6DEE">
              <w:rPr>
                <w:rFonts w:hint="eastAsia"/>
                <w:sz w:val="20"/>
                <w:szCs w:val="20"/>
              </w:rPr>
              <w:t>联合培养</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hint="eastAsia"/>
                <w:sz w:val="20"/>
                <w:szCs w:val="20"/>
              </w:rPr>
              <w:t>27</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106979141911973</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陈蓉</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27</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491.80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302</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220</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585A60" w:rsidRDefault="0027451C" w:rsidP="008F2D47">
            <w:pPr>
              <w:jc w:val="center"/>
              <w:rPr>
                <w:rFonts w:cs="Arial"/>
                <w:sz w:val="20"/>
                <w:szCs w:val="20"/>
              </w:rPr>
            </w:pPr>
            <w:r w:rsidRPr="00585A60">
              <w:rPr>
                <w:rFonts w:hint="eastAsia"/>
                <w:sz w:val="20"/>
                <w:szCs w:val="20"/>
              </w:rPr>
              <w:t>联合培养</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hint="eastAsia"/>
                <w:sz w:val="20"/>
                <w:szCs w:val="20"/>
              </w:rPr>
              <w:t>28</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106979611603947</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徐梦丽</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宋体" w:hAnsi="宋体" w:cs="Arial"/>
                <w:color w:val="000000"/>
                <w:sz w:val="20"/>
                <w:szCs w:val="20"/>
              </w:rPr>
            </w:pPr>
            <w:r w:rsidRPr="008F2D47">
              <w:rPr>
                <w:rFonts w:cs="Arial" w:hint="eastAsia"/>
                <w:color w:val="000000"/>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486E5F">
            <w:pPr>
              <w:jc w:val="center"/>
              <w:rPr>
                <w:rFonts w:ascii="Arial" w:hAnsi="Arial" w:cs="Arial"/>
                <w:color w:val="000000"/>
                <w:sz w:val="20"/>
                <w:szCs w:val="20"/>
              </w:rPr>
            </w:pPr>
            <w:r w:rsidRPr="008F2D47">
              <w:rPr>
                <w:rFonts w:ascii="Arial" w:hAnsi="Arial" w:cs="Arial"/>
                <w:color w:val="000000"/>
                <w:sz w:val="20"/>
                <w:szCs w:val="20"/>
              </w:rPr>
              <w:t>28</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r w:rsidRPr="008F2D47">
              <w:t>490.10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303</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rPr>
                <w:rFonts w:ascii="Arial" w:hAnsi="Arial" w:cs="Arial"/>
                <w:sz w:val="20"/>
                <w:szCs w:val="20"/>
              </w:rPr>
            </w:pPr>
            <w:r w:rsidRPr="008F2D47">
              <w:rPr>
                <w:rFonts w:ascii="Arial" w:hAnsi="Arial" w:cs="Arial"/>
                <w:sz w:val="20"/>
                <w:szCs w:val="20"/>
              </w:rPr>
              <w:t>217.4</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585A60" w:rsidRDefault="00DF1355" w:rsidP="008F2D47">
            <w:pPr>
              <w:jc w:val="center"/>
              <w:rPr>
                <w:rFonts w:cs="Arial"/>
                <w:sz w:val="20"/>
                <w:szCs w:val="20"/>
              </w:rPr>
            </w:pPr>
            <w:r w:rsidRPr="00585A60">
              <w:rPr>
                <w:rFonts w:cs="Arial" w:hint="eastAsia"/>
                <w:sz w:val="20"/>
                <w:szCs w:val="20"/>
              </w:rPr>
              <w:t>谢鑫</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8F2D47" w:rsidRDefault="00DF1355" w:rsidP="008F2D47">
            <w:pPr>
              <w:jc w:val="center"/>
            </w:pPr>
          </w:p>
        </w:tc>
      </w:tr>
      <w:tr w:rsidR="00DF1355" w:rsidRPr="008F2D47" w:rsidTr="008F2D47">
        <w:trPr>
          <w:trHeight w:hRule="exact" w:val="625"/>
          <w:jc w:val="center"/>
        </w:trPr>
        <w:tc>
          <w:tcPr>
            <w:tcW w:w="700"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8F2D47">
            <w:pPr>
              <w:widowControl/>
              <w:jc w:val="center"/>
              <w:rPr>
                <w:rFonts w:ascii="Arial" w:hAnsi="Arial" w:cs="Arial"/>
                <w:kern w:val="0"/>
                <w:sz w:val="20"/>
                <w:szCs w:val="20"/>
              </w:rPr>
            </w:pPr>
            <w:r w:rsidRPr="00671191">
              <w:rPr>
                <w:rFonts w:ascii="Arial" w:hAnsi="Arial" w:cs="Arial" w:hint="eastAsia"/>
                <w:kern w:val="0"/>
                <w:sz w:val="20"/>
                <w:szCs w:val="20"/>
              </w:rPr>
              <w:t>29</w:t>
            </w:r>
          </w:p>
        </w:tc>
        <w:tc>
          <w:tcPr>
            <w:tcW w:w="1915"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8F2D47">
            <w:pPr>
              <w:jc w:val="center"/>
              <w:rPr>
                <w:rFonts w:ascii="Arial" w:hAnsi="Arial" w:cs="Arial"/>
                <w:sz w:val="20"/>
                <w:szCs w:val="20"/>
              </w:rPr>
            </w:pPr>
            <w:r w:rsidRPr="00671191">
              <w:rPr>
                <w:rFonts w:ascii="Arial" w:hAnsi="Arial" w:cs="Arial"/>
                <w:sz w:val="20"/>
                <w:szCs w:val="20"/>
              </w:rPr>
              <w:t>106979141711965</w:t>
            </w:r>
          </w:p>
        </w:tc>
        <w:tc>
          <w:tcPr>
            <w:tcW w:w="943"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8F2D47">
            <w:pPr>
              <w:jc w:val="center"/>
              <w:rPr>
                <w:rFonts w:ascii="Arial" w:hAnsi="Arial" w:cs="Arial"/>
                <w:sz w:val="20"/>
                <w:szCs w:val="20"/>
              </w:rPr>
            </w:pPr>
            <w:r w:rsidRPr="00671191">
              <w:rPr>
                <w:rFonts w:ascii="Arial" w:hAnsi="Arial" w:cs="Arial"/>
                <w:sz w:val="20"/>
                <w:szCs w:val="20"/>
              </w:rPr>
              <w:t>王昌昊</w:t>
            </w:r>
          </w:p>
        </w:tc>
        <w:tc>
          <w:tcPr>
            <w:tcW w:w="1005"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8F2D47">
            <w:pPr>
              <w:jc w:val="center"/>
              <w:rPr>
                <w:rFonts w:ascii="宋体" w:hAnsi="宋体" w:cs="Arial"/>
                <w:sz w:val="20"/>
                <w:szCs w:val="20"/>
              </w:rPr>
            </w:pPr>
            <w:r w:rsidRPr="00671191">
              <w:rPr>
                <w:rFonts w:cs="Arial" w:hint="eastAsia"/>
                <w:sz w:val="20"/>
                <w:szCs w:val="20"/>
              </w:rPr>
              <w:t>√</w:t>
            </w:r>
          </w:p>
        </w:tc>
        <w:tc>
          <w:tcPr>
            <w:tcW w:w="1171"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8F2D47">
            <w:pPr>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486E5F">
            <w:pPr>
              <w:jc w:val="center"/>
              <w:rPr>
                <w:rFonts w:ascii="Arial" w:hAnsi="Arial" w:cs="Arial"/>
                <w:sz w:val="20"/>
                <w:szCs w:val="20"/>
              </w:rPr>
            </w:pPr>
            <w:r w:rsidRPr="00671191">
              <w:rPr>
                <w:rFonts w:ascii="Arial" w:hAnsi="Arial" w:cs="Arial"/>
                <w:sz w:val="20"/>
                <w:szCs w:val="20"/>
              </w:rPr>
              <w:t>29</w:t>
            </w:r>
          </w:p>
        </w:tc>
        <w:tc>
          <w:tcPr>
            <w:tcW w:w="915"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8F2D47">
            <w:pPr>
              <w:jc w:val="center"/>
            </w:pPr>
            <w:r w:rsidRPr="00671191">
              <w:t>487.80</w:t>
            </w:r>
          </w:p>
        </w:tc>
        <w:tc>
          <w:tcPr>
            <w:tcW w:w="1185"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8F2D47">
            <w:pPr>
              <w:jc w:val="center"/>
              <w:rPr>
                <w:rFonts w:ascii="Arial" w:hAnsi="Arial" w:cs="Arial"/>
                <w:sz w:val="20"/>
                <w:szCs w:val="20"/>
              </w:rPr>
            </w:pPr>
            <w:r w:rsidRPr="00671191">
              <w:rPr>
                <w:rFonts w:ascii="Arial" w:hAnsi="Arial" w:cs="Arial"/>
                <w:sz w:val="20"/>
                <w:szCs w:val="20"/>
              </w:rPr>
              <w:t>295</w:t>
            </w:r>
          </w:p>
        </w:tc>
        <w:tc>
          <w:tcPr>
            <w:tcW w:w="1200"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8F2D47">
            <w:pPr>
              <w:jc w:val="center"/>
              <w:rPr>
                <w:rFonts w:ascii="Arial" w:hAnsi="Arial" w:cs="Arial"/>
                <w:sz w:val="20"/>
                <w:szCs w:val="20"/>
              </w:rPr>
            </w:pPr>
            <w:r w:rsidRPr="00671191">
              <w:rPr>
                <w:rFonts w:ascii="Arial" w:hAnsi="Arial" w:cs="Arial"/>
                <w:sz w:val="20"/>
                <w:szCs w:val="20"/>
              </w:rPr>
              <w:t>222.3</w:t>
            </w:r>
          </w:p>
        </w:tc>
        <w:tc>
          <w:tcPr>
            <w:tcW w:w="1232" w:type="dxa"/>
            <w:tcBorders>
              <w:top w:val="single" w:sz="4" w:space="0" w:color="auto"/>
              <w:left w:val="single" w:sz="4" w:space="0" w:color="auto"/>
              <w:bottom w:val="single" w:sz="4" w:space="0" w:color="auto"/>
              <w:right w:val="single" w:sz="4" w:space="0" w:color="auto"/>
            </w:tcBorders>
            <w:vAlign w:val="center"/>
          </w:tcPr>
          <w:p w:rsidR="00DF1355" w:rsidRPr="00671191" w:rsidRDefault="00DF1355" w:rsidP="008F2D4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F1355" w:rsidRPr="00585A60" w:rsidRDefault="0027451C" w:rsidP="008F2D47">
            <w:pPr>
              <w:jc w:val="center"/>
              <w:rPr>
                <w:rFonts w:cs="Arial"/>
                <w:color w:val="FF0000"/>
                <w:sz w:val="20"/>
                <w:szCs w:val="20"/>
              </w:rPr>
            </w:pPr>
            <w:r w:rsidRPr="00585A60">
              <w:rPr>
                <w:rFonts w:hint="eastAsia"/>
                <w:sz w:val="20"/>
                <w:szCs w:val="20"/>
              </w:rPr>
              <w:t>联合培养</w:t>
            </w:r>
          </w:p>
        </w:tc>
        <w:tc>
          <w:tcPr>
            <w:tcW w:w="1560" w:type="dxa"/>
            <w:tcBorders>
              <w:top w:val="single" w:sz="4" w:space="0" w:color="auto"/>
              <w:left w:val="single" w:sz="4" w:space="0" w:color="auto"/>
              <w:bottom w:val="single" w:sz="4" w:space="0" w:color="auto"/>
              <w:right w:val="single" w:sz="4" w:space="0" w:color="auto"/>
            </w:tcBorders>
            <w:vAlign w:val="center"/>
          </w:tcPr>
          <w:p w:rsidR="00DF1355" w:rsidRPr="005E3E9E" w:rsidRDefault="00DF1355" w:rsidP="008F2D47">
            <w:pPr>
              <w:jc w:val="center"/>
              <w:rPr>
                <w:color w:val="FF0000"/>
              </w:rPr>
            </w:pPr>
          </w:p>
        </w:tc>
      </w:tr>
    </w:tbl>
    <w:p w:rsidR="008F2D47" w:rsidRPr="008F2D47" w:rsidRDefault="008F2D47" w:rsidP="008F2D47">
      <w:pPr>
        <w:ind w:firstLineChars="350" w:firstLine="525"/>
        <w:rPr>
          <w:sz w:val="15"/>
        </w:rPr>
      </w:pPr>
      <w:r w:rsidRPr="008F2D47">
        <w:rPr>
          <w:rFonts w:hint="eastAsia"/>
          <w:sz w:val="15"/>
        </w:rPr>
        <w:t>填表说明：</w:t>
      </w:r>
      <w:r w:rsidRPr="008F2D47">
        <w:rPr>
          <w:sz w:val="15"/>
        </w:rPr>
        <w:t>1</w:t>
      </w:r>
      <w:r w:rsidRPr="008F2D47">
        <w:rPr>
          <w:rFonts w:hint="eastAsia"/>
          <w:sz w:val="15"/>
        </w:rPr>
        <w:t>、总成绩等于初试成绩</w:t>
      </w:r>
      <w:r w:rsidRPr="008F2D47">
        <w:rPr>
          <w:rFonts w:hint="eastAsia"/>
          <w:sz w:val="15"/>
        </w:rPr>
        <w:t>*0.9+</w:t>
      </w:r>
      <w:r w:rsidRPr="008F2D47">
        <w:rPr>
          <w:rFonts w:hint="eastAsia"/>
          <w:sz w:val="15"/>
        </w:rPr>
        <w:t>复试成绩</w:t>
      </w:r>
      <w:r w:rsidRPr="008F2D47">
        <w:rPr>
          <w:sz w:val="15"/>
        </w:rPr>
        <w:t>;</w:t>
      </w:r>
      <w:r w:rsidRPr="008F2D47">
        <w:rPr>
          <w:rFonts w:hint="eastAsia"/>
          <w:sz w:val="15"/>
        </w:rPr>
        <w:t xml:space="preserve">  2</w:t>
      </w:r>
      <w:r w:rsidRPr="008F2D47">
        <w:rPr>
          <w:rFonts w:hint="eastAsia"/>
          <w:sz w:val="15"/>
        </w:rPr>
        <w:t>．请各招生单位分别按专业填写；</w:t>
      </w:r>
      <w:r w:rsidRPr="008F2D47">
        <w:rPr>
          <w:rFonts w:hint="eastAsia"/>
          <w:sz w:val="15"/>
        </w:rPr>
        <w:t>3</w:t>
      </w:r>
      <w:r w:rsidRPr="008F2D47">
        <w:rPr>
          <w:rFonts w:hint="eastAsia"/>
          <w:sz w:val="15"/>
        </w:rPr>
        <w:t>、学习方式分为全日制和非全日制；</w:t>
      </w:r>
      <w:r w:rsidRPr="008F2D47">
        <w:rPr>
          <w:rFonts w:hint="eastAsia"/>
          <w:sz w:val="15"/>
        </w:rPr>
        <w:t>4</w:t>
      </w:r>
      <w:r w:rsidRPr="008F2D47">
        <w:rPr>
          <w:rFonts w:hint="eastAsia"/>
          <w:sz w:val="15"/>
        </w:rPr>
        <w:t>、其中录取类别为定向的考生定向单位不能为空，录取类别为非定向的考生在开学一周内必须将个人档案转入所在院系所；</w:t>
      </w:r>
      <w:r w:rsidRPr="008F2D47">
        <w:rPr>
          <w:rFonts w:hint="eastAsia"/>
          <w:sz w:val="15"/>
        </w:rPr>
        <w:t>5</w:t>
      </w:r>
      <w:r w:rsidRPr="008F2D47">
        <w:rPr>
          <w:rFonts w:hint="eastAsia"/>
          <w:sz w:val="15"/>
        </w:rPr>
        <w:t>、“少民骨干计划”、“单独考试”的考生只能录取为“定向”；</w:t>
      </w:r>
      <w:r w:rsidRPr="008F2D47">
        <w:rPr>
          <w:rFonts w:hint="eastAsia"/>
          <w:sz w:val="15"/>
        </w:rPr>
        <w:t>6</w:t>
      </w:r>
      <w:r w:rsidRPr="008F2D47">
        <w:rPr>
          <w:rFonts w:hint="eastAsia"/>
          <w:sz w:val="15"/>
        </w:rPr>
        <w:t>、“储才计划”考生院系在审核资格后将成绩换算成硕士复试成绩，并在备注栏标明。</w:t>
      </w:r>
      <w:r w:rsidRPr="008F2D47">
        <w:rPr>
          <w:sz w:val="15"/>
        </w:rPr>
        <w:t xml:space="preserve">           </w:t>
      </w:r>
    </w:p>
    <w:p w:rsidR="008F2D47" w:rsidRDefault="008F2D47" w:rsidP="008F2D47">
      <w:pPr>
        <w:ind w:firstLineChars="350" w:firstLine="525"/>
        <w:rPr>
          <w:sz w:val="15"/>
        </w:rPr>
      </w:pPr>
    </w:p>
    <w:p w:rsidR="00C34556" w:rsidRPr="008F2D47" w:rsidRDefault="00C34556" w:rsidP="008F2D47">
      <w:pPr>
        <w:ind w:firstLineChars="350" w:firstLine="525"/>
        <w:rPr>
          <w:sz w:val="15"/>
        </w:rPr>
      </w:pPr>
    </w:p>
    <w:p w:rsidR="00730C05" w:rsidRPr="00730C05" w:rsidRDefault="00730C05" w:rsidP="00730C05">
      <w:pPr>
        <w:jc w:val="center"/>
        <w:rPr>
          <w:b/>
          <w:bCs/>
          <w:sz w:val="44"/>
        </w:rPr>
      </w:pPr>
      <w:r w:rsidRPr="00730C05">
        <w:rPr>
          <w:rFonts w:hint="eastAsia"/>
          <w:b/>
          <w:bCs/>
          <w:sz w:val="44"/>
        </w:rPr>
        <w:lastRenderedPageBreak/>
        <w:t>2019</w:t>
      </w:r>
      <w:r w:rsidRPr="00730C05">
        <w:rPr>
          <w:rFonts w:hint="eastAsia"/>
          <w:b/>
          <w:bCs/>
          <w:sz w:val="44"/>
        </w:rPr>
        <w:t>年西北大学硕士研究生拟录取名单（专业学位）</w:t>
      </w:r>
    </w:p>
    <w:p w:rsidR="00730C05" w:rsidRPr="00730C05" w:rsidRDefault="00730C05" w:rsidP="00730C05">
      <w:pPr>
        <w:ind w:firstLineChars="200" w:firstLine="560"/>
        <w:rPr>
          <w:rFonts w:ascii="仿宋_GB2312" w:eastAsia="仿宋_GB2312"/>
          <w:sz w:val="28"/>
          <w:szCs w:val="28"/>
        </w:rPr>
      </w:pPr>
      <w:r w:rsidRPr="00730C05">
        <w:rPr>
          <w:rFonts w:ascii="仿宋_GB2312" w:eastAsia="仿宋_GB2312" w:hint="eastAsia"/>
          <w:sz w:val="28"/>
          <w:szCs w:val="28"/>
        </w:rPr>
        <w:t>院（系、所）名称：</w:t>
      </w:r>
      <w:r w:rsidR="000660AB">
        <w:rPr>
          <w:rFonts w:ascii="仿宋_GB2312" w:eastAsia="仿宋_GB2312" w:hint="eastAsia"/>
          <w:sz w:val="28"/>
          <w:szCs w:val="28"/>
        </w:rPr>
        <w:t xml:space="preserve">生命科学学院     </w:t>
      </w:r>
      <w:r w:rsidRPr="00730C05">
        <w:rPr>
          <w:rFonts w:ascii="仿宋_GB2312" w:eastAsia="仿宋_GB2312" w:hint="eastAsia"/>
          <w:sz w:val="28"/>
          <w:szCs w:val="28"/>
        </w:rPr>
        <w:t>专业代码：</w:t>
      </w:r>
      <w:r w:rsidR="000660AB">
        <w:rPr>
          <w:rFonts w:ascii="仿宋_GB2312" w:eastAsia="仿宋_GB2312" w:hint="eastAsia"/>
          <w:sz w:val="28"/>
          <w:szCs w:val="28"/>
        </w:rPr>
        <w:t xml:space="preserve">1056    </w:t>
      </w:r>
      <w:r w:rsidRPr="00730C05">
        <w:rPr>
          <w:rFonts w:ascii="仿宋_GB2312" w:eastAsia="仿宋_GB2312" w:hint="eastAsia"/>
          <w:sz w:val="28"/>
          <w:szCs w:val="28"/>
        </w:rPr>
        <w:t>专业名称：中药学</w:t>
      </w:r>
      <w:r w:rsidR="000660AB">
        <w:rPr>
          <w:rFonts w:ascii="仿宋_GB2312" w:eastAsia="仿宋_GB2312" w:hint="eastAsia"/>
          <w:sz w:val="28"/>
          <w:szCs w:val="28"/>
        </w:rPr>
        <w:t xml:space="preserve">硕士（中药学）   </w:t>
      </w:r>
      <w:r w:rsidRPr="00730C05">
        <w:rPr>
          <w:rFonts w:ascii="仿宋_GB2312" w:eastAsia="仿宋_GB2312" w:hint="eastAsia"/>
          <w:sz w:val="28"/>
          <w:szCs w:val="28"/>
        </w:rPr>
        <w:t>主管领导：</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846"/>
        <w:gridCol w:w="1174"/>
        <w:gridCol w:w="1322"/>
        <w:gridCol w:w="716"/>
        <w:gridCol w:w="989"/>
        <w:gridCol w:w="939"/>
        <w:gridCol w:w="1380"/>
        <w:gridCol w:w="1276"/>
        <w:gridCol w:w="2015"/>
        <w:gridCol w:w="1968"/>
      </w:tblGrid>
      <w:tr w:rsidR="00730C05" w:rsidRPr="00730C05" w:rsidTr="00486E5F">
        <w:trPr>
          <w:cantSplit/>
          <w:trHeight w:val="305"/>
        </w:trPr>
        <w:tc>
          <w:tcPr>
            <w:tcW w:w="486" w:type="dxa"/>
            <w:vMerge w:val="restart"/>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序号</w:t>
            </w:r>
          </w:p>
        </w:tc>
        <w:tc>
          <w:tcPr>
            <w:tcW w:w="1846" w:type="dxa"/>
            <w:vMerge w:val="restart"/>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考生编号</w:t>
            </w:r>
          </w:p>
        </w:tc>
        <w:tc>
          <w:tcPr>
            <w:tcW w:w="1174" w:type="dxa"/>
            <w:vMerge w:val="restart"/>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姓 名</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录取类别（请在相应类别下划对号）</w:t>
            </w:r>
          </w:p>
        </w:tc>
        <w:tc>
          <w:tcPr>
            <w:tcW w:w="989"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总排序</w:t>
            </w:r>
          </w:p>
        </w:tc>
        <w:tc>
          <w:tcPr>
            <w:tcW w:w="939"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总成绩</w:t>
            </w:r>
          </w:p>
        </w:tc>
        <w:tc>
          <w:tcPr>
            <w:tcW w:w="1380"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初试成绩</w:t>
            </w:r>
          </w:p>
        </w:tc>
        <w:tc>
          <w:tcPr>
            <w:tcW w:w="1276"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复试成绩</w:t>
            </w:r>
          </w:p>
        </w:tc>
        <w:tc>
          <w:tcPr>
            <w:tcW w:w="2015"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定向单位</w:t>
            </w:r>
          </w:p>
        </w:tc>
        <w:tc>
          <w:tcPr>
            <w:tcW w:w="1968"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学习方式</w:t>
            </w:r>
          </w:p>
        </w:tc>
      </w:tr>
      <w:tr w:rsidR="00730C05" w:rsidRPr="00730C05" w:rsidTr="00486E5F">
        <w:trPr>
          <w:cantSplit/>
          <w:trHeight w:val="589"/>
        </w:trPr>
        <w:tc>
          <w:tcPr>
            <w:tcW w:w="486" w:type="dxa"/>
            <w:vMerge/>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1846" w:type="dxa"/>
            <w:vMerge/>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1174" w:type="dxa"/>
            <w:vMerge/>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1322" w:type="dxa"/>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rFonts w:ascii="楷体_GB2312" w:eastAsia="楷体_GB2312"/>
                <w:b/>
                <w:bCs/>
                <w:sz w:val="24"/>
              </w:rPr>
            </w:pPr>
            <w:r w:rsidRPr="00730C05">
              <w:rPr>
                <w:rFonts w:ascii="楷体_GB2312" w:eastAsia="楷体_GB2312" w:hint="eastAsia"/>
                <w:b/>
                <w:bCs/>
                <w:sz w:val="24"/>
              </w:rPr>
              <w:t>非定向</w:t>
            </w:r>
          </w:p>
        </w:tc>
        <w:tc>
          <w:tcPr>
            <w:tcW w:w="716" w:type="dxa"/>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rFonts w:ascii="楷体_GB2312" w:eastAsia="楷体_GB2312"/>
                <w:b/>
                <w:bCs/>
                <w:sz w:val="24"/>
              </w:rPr>
            </w:pPr>
            <w:r w:rsidRPr="00730C05">
              <w:rPr>
                <w:rFonts w:ascii="楷体_GB2312" w:eastAsia="楷体_GB2312" w:hint="eastAsia"/>
                <w:b/>
                <w:bCs/>
                <w:sz w:val="24"/>
              </w:rPr>
              <w:t>定向</w:t>
            </w:r>
          </w:p>
        </w:tc>
        <w:tc>
          <w:tcPr>
            <w:tcW w:w="989" w:type="dxa"/>
            <w:vMerge/>
            <w:tcBorders>
              <w:left w:val="single" w:sz="4" w:space="0" w:color="auto"/>
              <w:bottom w:val="single" w:sz="4" w:space="0" w:color="auto"/>
              <w:right w:val="single" w:sz="4" w:space="0" w:color="auto"/>
            </w:tcBorders>
          </w:tcPr>
          <w:p w:rsidR="00730C05" w:rsidRPr="00730C05" w:rsidRDefault="00730C05" w:rsidP="00730C05">
            <w:pPr>
              <w:widowControl/>
              <w:jc w:val="left"/>
              <w:rPr>
                <w:b/>
                <w:bCs/>
              </w:rPr>
            </w:pPr>
          </w:p>
        </w:tc>
        <w:tc>
          <w:tcPr>
            <w:tcW w:w="939" w:type="dxa"/>
            <w:vMerge/>
            <w:tcBorders>
              <w:left w:val="single" w:sz="4" w:space="0" w:color="auto"/>
              <w:bottom w:val="single" w:sz="4" w:space="0" w:color="auto"/>
              <w:right w:val="single" w:sz="4" w:space="0" w:color="auto"/>
            </w:tcBorders>
          </w:tcPr>
          <w:p w:rsidR="00730C05" w:rsidRPr="00730C05" w:rsidRDefault="00730C05" w:rsidP="00730C05">
            <w:pPr>
              <w:widowControl/>
              <w:jc w:val="left"/>
              <w:rPr>
                <w:b/>
                <w:bCs/>
              </w:rPr>
            </w:pPr>
          </w:p>
        </w:tc>
        <w:tc>
          <w:tcPr>
            <w:tcW w:w="1380" w:type="dxa"/>
            <w:vMerge/>
            <w:tcBorders>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1276" w:type="dxa"/>
            <w:vMerge/>
            <w:tcBorders>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2015" w:type="dxa"/>
            <w:vMerge/>
            <w:tcBorders>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1968" w:type="dxa"/>
            <w:vMerge/>
            <w:tcBorders>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r>
      <w:tr w:rsidR="00730C05" w:rsidRPr="00730C05" w:rsidTr="00486E5F">
        <w:trPr>
          <w:trHeight w:hRule="exact" w:val="592"/>
        </w:trPr>
        <w:tc>
          <w:tcPr>
            <w:tcW w:w="48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1</w:t>
            </w:r>
          </w:p>
        </w:tc>
        <w:tc>
          <w:tcPr>
            <w:tcW w:w="184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106979611603977</w:t>
            </w:r>
          </w:p>
        </w:tc>
        <w:tc>
          <w:tcPr>
            <w:tcW w:w="1174"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罗欢</w:t>
            </w:r>
            <w:proofErr w:type="gramStart"/>
            <w:r w:rsidRPr="00DF1355">
              <w:rPr>
                <w:rFonts w:hint="eastAsia"/>
                <w:sz w:val="20"/>
                <w:szCs w:val="20"/>
              </w:rPr>
              <w:t>欢</w:t>
            </w:r>
            <w:proofErr w:type="gramEnd"/>
          </w:p>
        </w:tc>
        <w:tc>
          <w:tcPr>
            <w:tcW w:w="1322"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ascii="宋体" w:hAnsi="宋体" w:hint="eastAsia"/>
                <w:b/>
                <w:bCs/>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b/>
                <w:bCs/>
                <w:sz w:val="20"/>
                <w:szCs w:val="20"/>
              </w:rPr>
            </w:pPr>
            <w:r w:rsidRPr="00DF1355">
              <w:rPr>
                <w:rFonts w:eastAsia="等线"/>
                <w:color w:val="000000"/>
                <w:kern w:val="0"/>
                <w:sz w:val="20"/>
                <w:szCs w:val="20"/>
                <w:lang w:bidi="ar"/>
              </w:rPr>
              <w:t>1</w:t>
            </w:r>
          </w:p>
        </w:tc>
        <w:tc>
          <w:tcPr>
            <w:tcW w:w="93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576.9</w:t>
            </w:r>
          </w:p>
        </w:tc>
        <w:tc>
          <w:tcPr>
            <w:tcW w:w="13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352</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219.1</w:t>
            </w:r>
          </w:p>
        </w:tc>
        <w:tc>
          <w:tcPr>
            <w:tcW w:w="201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bCs/>
                <w:sz w:val="20"/>
                <w:szCs w:val="20"/>
              </w:rPr>
            </w:pPr>
            <w:r w:rsidRPr="00DF1355">
              <w:rPr>
                <w:bCs/>
                <w:sz w:val="20"/>
                <w:szCs w:val="20"/>
              </w:rPr>
              <w:t>王四旺</w:t>
            </w:r>
          </w:p>
        </w:tc>
        <w:tc>
          <w:tcPr>
            <w:tcW w:w="1968" w:type="dxa"/>
            <w:tcBorders>
              <w:top w:val="single" w:sz="4" w:space="0" w:color="auto"/>
              <w:left w:val="single" w:sz="4" w:space="0" w:color="auto"/>
              <w:bottom w:val="single" w:sz="4" w:space="0" w:color="auto"/>
              <w:right w:val="single" w:sz="4" w:space="0" w:color="auto"/>
            </w:tcBorders>
          </w:tcPr>
          <w:p w:rsidR="00730C05" w:rsidRPr="00DF1355" w:rsidRDefault="00730C05" w:rsidP="00730C05">
            <w:pPr>
              <w:rPr>
                <w:b/>
                <w:bCs/>
                <w:sz w:val="20"/>
                <w:szCs w:val="20"/>
              </w:rPr>
            </w:pPr>
          </w:p>
        </w:tc>
      </w:tr>
      <w:tr w:rsidR="00730C05" w:rsidRPr="00730C05" w:rsidTr="00486E5F">
        <w:trPr>
          <w:trHeight w:hRule="exact" w:val="614"/>
        </w:trPr>
        <w:tc>
          <w:tcPr>
            <w:tcW w:w="48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2</w:t>
            </w:r>
          </w:p>
        </w:tc>
        <w:tc>
          <w:tcPr>
            <w:tcW w:w="184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106979140407779</w:t>
            </w:r>
          </w:p>
        </w:tc>
        <w:tc>
          <w:tcPr>
            <w:tcW w:w="1174"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聂壮</w:t>
            </w:r>
          </w:p>
        </w:tc>
        <w:tc>
          <w:tcPr>
            <w:tcW w:w="1322"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ascii="宋体" w:hAnsi="宋体" w:hint="eastAsia"/>
                <w:b/>
                <w:bCs/>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2</w:t>
            </w:r>
          </w:p>
        </w:tc>
        <w:tc>
          <w:tcPr>
            <w:tcW w:w="93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571.9</w:t>
            </w:r>
          </w:p>
        </w:tc>
        <w:tc>
          <w:tcPr>
            <w:tcW w:w="13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357</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209.6</w:t>
            </w:r>
          </w:p>
        </w:tc>
        <w:tc>
          <w:tcPr>
            <w:tcW w:w="2015" w:type="dxa"/>
            <w:tcBorders>
              <w:top w:val="single" w:sz="4" w:space="0" w:color="auto"/>
              <w:left w:val="single" w:sz="4" w:space="0" w:color="auto"/>
              <w:bottom w:val="single" w:sz="4" w:space="0" w:color="auto"/>
              <w:right w:val="single" w:sz="4" w:space="0" w:color="auto"/>
            </w:tcBorders>
            <w:vAlign w:val="center"/>
          </w:tcPr>
          <w:p w:rsidR="00730C05" w:rsidRPr="00DF1355" w:rsidRDefault="009A6F98" w:rsidP="00730C05">
            <w:pPr>
              <w:jc w:val="center"/>
              <w:rPr>
                <w:sz w:val="20"/>
                <w:szCs w:val="20"/>
              </w:rPr>
            </w:pPr>
            <w:r>
              <w:rPr>
                <w:rFonts w:hint="eastAsia"/>
                <w:sz w:val="20"/>
                <w:szCs w:val="20"/>
              </w:rPr>
              <w:t>张生勇</w:t>
            </w:r>
          </w:p>
        </w:tc>
        <w:tc>
          <w:tcPr>
            <w:tcW w:w="1968" w:type="dxa"/>
            <w:tcBorders>
              <w:top w:val="single" w:sz="4" w:space="0" w:color="auto"/>
              <w:left w:val="single" w:sz="4" w:space="0" w:color="auto"/>
              <w:bottom w:val="single" w:sz="4" w:space="0" w:color="auto"/>
              <w:right w:val="single" w:sz="4" w:space="0" w:color="auto"/>
            </w:tcBorders>
          </w:tcPr>
          <w:p w:rsidR="00730C05" w:rsidRPr="00DF1355" w:rsidRDefault="00730C05" w:rsidP="00730C05">
            <w:pPr>
              <w:rPr>
                <w:sz w:val="20"/>
                <w:szCs w:val="20"/>
              </w:rPr>
            </w:pPr>
          </w:p>
        </w:tc>
      </w:tr>
      <w:tr w:rsidR="00730C05" w:rsidRPr="00730C05" w:rsidTr="00486E5F">
        <w:trPr>
          <w:trHeight w:hRule="exact" w:val="622"/>
        </w:trPr>
        <w:tc>
          <w:tcPr>
            <w:tcW w:w="48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3</w:t>
            </w:r>
          </w:p>
        </w:tc>
        <w:tc>
          <w:tcPr>
            <w:tcW w:w="184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106979611603981</w:t>
            </w:r>
          </w:p>
        </w:tc>
        <w:tc>
          <w:tcPr>
            <w:tcW w:w="1174"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李雨欣</w:t>
            </w:r>
          </w:p>
        </w:tc>
        <w:tc>
          <w:tcPr>
            <w:tcW w:w="1322"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ascii="宋体" w:hAnsi="宋体" w:hint="eastAsia"/>
                <w:b/>
                <w:bCs/>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3</w:t>
            </w:r>
          </w:p>
        </w:tc>
        <w:tc>
          <w:tcPr>
            <w:tcW w:w="93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569.8</w:t>
            </w:r>
          </w:p>
        </w:tc>
        <w:tc>
          <w:tcPr>
            <w:tcW w:w="13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351</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209.9</w:t>
            </w:r>
          </w:p>
        </w:tc>
        <w:tc>
          <w:tcPr>
            <w:tcW w:w="201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王四旺</w:t>
            </w:r>
          </w:p>
        </w:tc>
        <w:tc>
          <w:tcPr>
            <w:tcW w:w="1968" w:type="dxa"/>
            <w:tcBorders>
              <w:top w:val="single" w:sz="4" w:space="0" w:color="auto"/>
              <w:left w:val="single" w:sz="4" w:space="0" w:color="auto"/>
              <w:bottom w:val="single" w:sz="4" w:space="0" w:color="auto"/>
              <w:right w:val="single" w:sz="4" w:space="0" w:color="auto"/>
            </w:tcBorders>
          </w:tcPr>
          <w:p w:rsidR="00730C05" w:rsidRPr="00DF1355" w:rsidRDefault="00730C05" w:rsidP="00730C05">
            <w:pPr>
              <w:rPr>
                <w:sz w:val="20"/>
                <w:szCs w:val="20"/>
              </w:rPr>
            </w:pPr>
          </w:p>
        </w:tc>
      </w:tr>
      <w:tr w:rsidR="00730C05" w:rsidRPr="00730C05" w:rsidTr="00486E5F">
        <w:trPr>
          <w:trHeight w:hRule="exact" w:val="622"/>
        </w:trPr>
        <w:tc>
          <w:tcPr>
            <w:tcW w:w="48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4</w:t>
            </w:r>
          </w:p>
          <w:p w:rsidR="00730C05" w:rsidRPr="00DF1355" w:rsidRDefault="00730C05" w:rsidP="00730C05">
            <w:pPr>
              <w:jc w:val="center"/>
              <w:rPr>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106979611604018</w:t>
            </w:r>
          </w:p>
        </w:tc>
        <w:tc>
          <w:tcPr>
            <w:tcW w:w="1174"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杨长娥</w:t>
            </w:r>
          </w:p>
        </w:tc>
        <w:tc>
          <w:tcPr>
            <w:tcW w:w="1322"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ascii="宋体" w:hAnsi="宋体" w:hint="eastAsia"/>
                <w:b/>
                <w:bCs/>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4</w:t>
            </w:r>
          </w:p>
        </w:tc>
        <w:tc>
          <w:tcPr>
            <w:tcW w:w="93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569.6</w:t>
            </w:r>
          </w:p>
        </w:tc>
        <w:tc>
          <w:tcPr>
            <w:tcW w:w="13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353</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209.4</w:t>
            </w:r>
          </w:p>
        </w:tc>
        <w:tc>
          <w:tcPr>
            <w:tcW w:w="2015" w:type="dxa"/>
            <w:tcBorders>
              <w:top w:val="single" w:sz="4" w:space="0" w:color="auto"/>
              <w:left w:val="single" w:sz="4" w:space="0" w:color="auto"/>
              <w:bottom w:val="single" w:sz="4" w:space="0" w:color="auto"/>
              <w:right w:val="single" w:sz="4" w:space="0" w:color="auto"/>
            </w:tcBorders>
            <w:vAlign w:val="center"/>
          </w:tcPr>
          <w:p w:rsidR="00730C05" w:rsidRPr="00DF1355" w:rsidRDefault="00585DC4" w:rsidP="00730C05">
            <w:pPr>
              <w:jc w:val="center"/>
              <w:rPr>
                <w:sz w:val="20"/>
                <w:szCs w:val="20"/>
              </w:rPr>
            </w:pPr>
            <w:proofErr w:type="gramStart"/>
            <w:r>
              <w:rPr>
                <w:rFonts w:hint="eastAsia"/>
                <w:sz w:val="20"/>
                <w:szCs w:val="20"/>
              </w:rPr>
              <w:t>赵英永</w:t>
            </w:r>
            <w:proofErr w:type="gramEnd"/>
          </w:p>
        </w:tc>
        <w:tc>
          <w:tcPr>
            <w:tcW w:w="1968" w:type="dxa"/>
            <w:tcBorders>
              <w:top w:val="single" w:sz="4" w:space="0" w:color="auto"/>
              <w:left w:val="single" w:sz="4" w:space="0" w:color="auto"/>
              <w:bottom w:val="single" w:sz="4" w:space="0" w:color="auto"/>
              <w:right w:val="single" w:sz="4" w:space="0" w:color="auto"/>
            </w:tcBorders>
          </w:tcPr>
          <w:p w:rsidR="00730C05" w:rsidRPr="00DF1355" w:rsidRDefault="00730C05" w:rsidP="00730C05">
            <w:pPr>
              <w:rPr>
                <w:sz w:val="20"/>
                <w:szCs w:val="20"/>
              </w:rPr>
            </w:pPr>
          </w:p>
        </w:tc>
      </w:tr>
      <w:tr w:rsidR="00730C05" w:rsidRPr="00730C05" w:rsidTr="00486E5F">
        <w:trPr>
          <w:trHeight w:hRule="exact" w:val="622"/>
        </w:trPr>
        <w:tc>
          <w:tcPr>
            <w:tcW w:w="48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5</w:t>
            </w:r>
          </w:p>
        </w:tc>
        <w:tc>
          <w:tcPr>
            <w:tcW w:w="184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106979141107786</w:t>
            </w:r>
          </w:p>
        </w:tc>
        <w:tc>
          <w:tcPr>
            <w:tcW w:w="1174"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王星</w:t>
            </w:r>
          </w:p>
        </w:tc>
        <w:tc>
          <w:tcPr>
            <w:tcW w:w="1322"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ascii="宋体" w:hAnsi="宋体" w:hint="eastAsia"/>
                <w:b/>
                <w:bCs/>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5</w:t>
            </w:r>
          </w:p>
        </w:tc>
        <w:tc>
          <w:tcPr>
            <w:tcW w:w="93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563.7</w:t>
            </w:r>
          </w:p>
        </w:tc>
        <w:tc>
          <w:tcPr>
            <w:tcW w:w="13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358</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197</w:t>
            </w:r>
          </w:p>
        </w:tc>
        <w:tc>
          <w:tcPr>
            <w:tcW w:w="201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曹艳君</w:t>
            </w:r>
          </w:p>
        </w:tc>
        <w:tc>
          <w:tcPr>
            <w:tcW w:w="1968" w:type="dxa"/>
            <w:tcBorders>
              <w:top w:val="single" w:sz="4" w:space="0" w:color="auto"/>
              <w:left w:val="single" w:sz="4" w:space="0" w:color="auto"/>
              <w:bottom w:val="single" w:sz="4" w:space="0" w:color="auto"/>
              <w:right w:val="single" w:sz="4" w:space="0" w:color="auto"/>
            </w:tcBorders>
          </w:tcPr>
          <w:p w:rsidR="00730C05" w:rsidRPr="00DF1355" w:rsidRDefault="00730C05" w:rsidP="00730C05">
            <w:pPr>
              <w:rPr>
                <w:sz w:val="20"/>
                <w:szCs w:val="20"/>
              </w:rPr>
            </w:pPr>
          </w:p>
        </w:tc>
      </w:tr>
      <w:tr w:rsidR="00730C05" w:rsidRPr="00730C05" w:rsidTr="00486E5F">
        <w:trPr>
          <w:trHeight w:hRule="exact" w:val="602"/>
        </w:trPr>
        <w:tc>
          <w:tcPr>
            <w:tcW w:w="48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6</w:t>
            </w:r>
          </w:p>
        </w:tc>
        <w:tc>
          <w:tcPr>
            <w:tcW w:w="184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bCs/>
                <w:sz w:val="20"/>
                <w:szCs w:val="20"/>
              </w:rPr>
            </w:pPr>
            <w:r w:rsidRPr="00DF1355">
              <w:rPr>
                <w:bCs/>
                <w:sz w:val="20"/>
                <w:szCs w:val="20"/>
              </w:rPr>
              <w:t>106979611604022</w:t>
            </w:r>
          </w:p>
        </w:tc>
        <w:tc>
          <w:tcPr>
            <w:tcW w:w="1174"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center"/>
              <w:rPr>
                <w:b/>
                <w:bCs/>
                <w:sz w:val="20"/>
                <w:szCs w:val="20"/>
              </w:rPr>
            </w:pPr>
            <w:r w:rsidRPr="00DF1355">
              <w:rPr>
                <w:color w:val="000000"/>
                <w:kern w:val="0"/>
                <w:sz w:val="20"/>
                <w:szCs w:val="20"/>
                <w:lang w:bidi="ar"/>
              </w:rPr>
              <w:t>陈紫月</w:t>
            </w:r>
          </w:p>
        </w:tc>
        <w:tc>
          <w:tcPr>
            <w:tcW w:w="1322"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b/>
                <w:bCs/>
                <w:sz w:val="20"/>
                <w:szCs w:val="20"/>
              </w:rPr>
            </w:pPr>
            <w:r w:rsidRPr="00DF1355">
              <w:rPr>
                <w:b/>
                <w:bCs/>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b/>
                <w:bCs/>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6</w:t>
            </w:r>
          </w:p>
        </w:tc>
        <w:tc>
          <w:tcPr>
            <w:tcW w:w="93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b/>
                <w:bCs/>
                <w:sz w:val="20"/>
                <w:szCs w:val="20"/>
              </w:rPr>
            </w:pPr>
            <w:r w:rsidRPr="00DF1355">
              <w:rPr>
                <w:rFonts w:eastAsia="等线"/>
                <w:color w:val="000000"/>
                <w:kern w:val="0"/>
                <w:sz w:val="20"/>
                <w:szCs w:val="20"/>
                <w:lang w:bidi="ar"/>
              </w:rPr>
              <w:t>534.6</w:t>
            </w:r>
          </w:p>
        </w:tc>
        <w:tc>
          <w:tcPr>
            <w:tcW w:w="13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b/>
                <w:bCs/>
                <w:sz w:val="20"/>
                <w:szCs w:val="20"/>
              </w:rPr>
            </w:pPr>
            <w:r w:rsidRPr="00DF1355">
              <w:rPr>
                <w:rFonts w:eastAsia="等线"/>
                <w:color w:val="000000"/>
                <w:kern w:val="0"/>
                <w:sz w:val="20"/>
                <w:szCs w:val="20"/>
                <w:lang w:bidi="ar"/>
              </w:rPr>
              <w:t>350</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b/>
                <w:bCs/>
                <w:sz w:val="20"/>
                <w:szCs w:val="20"/>
              </w:rPr>
            </w:pPr>
            <w:r w:rsidRPr="00DF1355">
              <w:rPr>
                <w:rFonts w:eastAsia="等线"/>
                <w:color w:val="000000"/>
                <w:kern w:val="0"/>
                <w:sz w:val="20"/>
                <w:szCs w:val="20"/>
                <w:lang w:bidi="ar"/>
              </w:rPr>
              <w:t>219.6</w:t>
            </w:r>
          </w:p>
        </w:tc>
        <w:tc>
          <w:tcPr>
            <w:tcW w:w="201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bCs/>
                <w:sz w:val="20"/>
                <w:szCs w:val="20"/>
              </w:rPr>
            </w:pPr>
            <w:r w:rsidRPr="00DF1355">
              <w:rPr>
                <w:bCs/>
                <w:sz w:val="20"/>
                <w:szCs w:val="20"/>
              </w:rPr>
              <w:t>张亚军</w:t>
            </w:r>
          </w:p>
        </w:tc>
        <w:tc>
          <w:tcPr>
            <w:tcW w:w="1968" w:type="dxa"/>
            <w:tcBorders>
              <w:top w:val="single" w:sz="4" w:space="0" w:color="auto"/>
              <w:left w:val="single" w:sz="4" w:space="0" w:color="auto"/>
              <w:bottom w:val="single" w:sz="4" w:space="0" w:color="auto"/>
              <w:right w:val="single" w:sz="4" w:space="0" w:color="auto"/>
            </w:tcBorders>
          </w:tcPr>
          <w:p w:rsidR="00730C05" w:rsidRPr="00DF1355" w:rsidRDefault="00730C05" w:rsidP="00730C05">
            <w:pPr>
              <w:rPr>
                <w:sz w:val="20"/>
                <w:szCs w:val="20"/>
              </w:rPr>
            </w:pPr>
          </w:p>
        </w:tc>
      </w:tr>
      <w:tr w:rsidR="00730C05" w:rsidRPr="00730C05" w:rsidTr="00486E5F">
        <w:trPr>
          <w:trHeight w:hRule="exact" w:val="610"/>
        </w:trPr>
        <w:tc>
          <w:tcPr>
            <w:tcW w:w="48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7</w:t>
            </w:r>
          </w:p>
        </w:tc>
        <w:tc>
          <w:tcPr>
            <w:tcW w:w="184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106979411707802</w:t>
            </w:r>
          </w:p>
        </w:tc>
        <w:tc>
          <w:tcPr>
            <w:tcW w:w="1174"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center"/>
              <w:rPr>
                <w:sz w:val="20"/>
                <w:szCs w:val="20"/>
              </w:rPr>
            </w:pPr>
            <w:proofErr w:type="gramStart"/>
            <w:r w:rsidRPr="00DF1355">
              <w:rPr>
                <w:color w:val="000000"/>
                <w:kern w:val="0"/>
                <w:sz w:val="20"/>
                <w:szCs w:val="20"/>
                <w:lang w:bidi="ar"/>
              </w:rPr>
              <w:t>孙忠洋</w:t>
            </w:r>
            <w:proofErr w:type="gramEnd"/>
          </w:p>
        </w:tc>
        <w:tc>
          <w:tcPr>
            <w:tcW w:w="1322"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b/>
                <w:bCs/>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7</w:t>
            </w:r>
          </w:p>
        </w:tc>
        <w:tc>
          <w:tcPr>
            <w:tcW w:w="93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532.6</w:t>
            </w:r>
          </w:p>
        </w:tc>
        <w:tc>
          <w:tcPr>
            <w:tcW w:w="13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347</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220.3</w:t>
            </w:r>
          </w:p>
        </w:tc>
        <w:tc>
          <w:tcPr>
            <w:tcW w:w="201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何姣</w:t>
            </w:r>
          </w:p>
        </w:tc>
        <w:tc>
          <w:tcPr>
            <w:tcW w:w="1968" w:type="dxa"/>
            <w:tcBorders>
              <w:top w:val="single" w:sz="4" w:space="0" w:color="auto"/>
              <w:left w:val="single" w:sz="4" w:space="0" w:color="auto"/>
              <w:bottom w:val="single" w:sz="4" w:space="0" w:color="auto"/>
              <w:right w:val="single" w:sz="4" w:space="0" w:color="auto"/>
            </w:tcBorders>
          </w:tcPr>
          <w:p w:rsidR="00730C05" w:rsidRPr="00DF1355" w:rsidRDefault="00730C05" w:rsidP="00730C05">
            <w:pPr>
              <w:rPr>
                <w:sz w:val="20"/>
                <w:szCs w:val="20"/>
              </w:rPr>
            </w:pPr>
          </w:p>
        </w:tc>
      </w:tr>
      <w:tr w:rsidR="00730C05" w:rsidRPr="00730C05" w:rsidTr="00486E5F">
        <w:trPr>
          <w:trHeight w:hRule="exact" w:val="611"/>
        </w:trPr>
        <w:tc>
          <w:tcPr>
            <w:tcW w:w="48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8</w:t>
            </w:r>
          </w:p>
        </w:tc>
        <w:tc>
          <w:tcPr>
            <w:tcW w:w="184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106979413407803</w:t>
            </w:r>
          </w:p>
        </w:tc>
        <w:tc>
          <w:tcPr>
            <w:tcW w:w="1174"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center"/>
              <w:rPr>
                <w:sz w:val="20"/>
                <w:szCs w:val="20"/>
              </w:rPr>
            </w:pPr>
            <w:r w:rsidRPr="00DF1355">
              <w:rPr>
                <w:color w:val="000000"/>
                <w:kern w:val="0"/>
                <w:sz w:val="20"/>
                <w:szCs w:val="20"/>
                <w:lang w:bidi="ar"/>
              </w:rPr>
              <w:t>李路遥</w:t>
            </w:r>
          </w:p>
        </w:tc>
        <w:tc>
          <w:tcPr>
            <w:tcW w:w="1322"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b/>
                <w:bCs/>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8</w:t>
            </w:r>
          </w:p>
        </w:tc>
        <w:tc>
          <w:tcPr>
            <w:tcW w:w="93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532.1</w:t>
            </w:r>
          </w:p>
        </w:tc>
        <w:tc>
          <w:tcPr>
            <w:tcW w:w="13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347</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219.8</w:t>
            </w:r>
          </w:p>
        </w:tc>
        <w:tc>
          <w:tcPr>
            <w:tcW w:w="201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赵晔</w:t>
            </w:r>
          </w:p>
        </w:tc>
        <w:tc>
          <w:tcPr>
            <w:tcW w:w="1968" w:type="dxa"/>
            <w:tcBorders>
              <w:top w:val="single" w:sz="4" w:space="0" w:color="auto"/>
              <w:left w:val="single" w:sz="4" w:space="0" w:color="auto"/>
              <w:bottom w:val="single" w:sz="4" w:space="0" w:color="auto"/>
              <w:right w:val="single" w:sz="4" w:space="0" w:color="auto"/>
            </w:tcBorders>
          </w:tcPr>
          <w:p w:rsidR="00730C05" w:rsidRPr="00DF1355" w:rsidRDefault="00730C05" w:rsidP="00730C05">
            <w:pPr>
              <w:rPr>
                <w:sz w:val="20"/>
                <w:szCs w:val="20"/>
              </w:rPr>
            </w:pPr>
          </w:p>
        </w:tc>
      </w:tr>
      <w:tr w:rsidR="00730C05" w:rsidRPr="00730C05" w:rsidTr="00486E5F">
        <w:trPr>
          <w:trHeight w:hRule="exact" w:val="605"/>
        </w:trPr>
        <w:tc>
          <w:tcPr>
            <w:tcW w:w="48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9</w:t>
            </w:r>
          </w:p>
        </w:tc>
        <w:tc>
          <w:tcPr>
            <w:tcW w:w="184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106979140407772</w:t>
            </w:r>
          </w:p>
        </w:tc>
        <w:tc>
          <w:tcPr>
            <w:tcW w:w="1174"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center"/>
              <w:rPr>
                <w:sz w:val="20"/>
                <w:szCs w:val="20"/>
              </w:rPr>
            </w:pPr>
            <w:r w:rsidRPr="00DF1355">
              <w:rPr>
                <w:color w:val="000000"/>
                <w:kern w:val="0"/>
                <w:sz w:val="20"/>
                <w:szCs w:val="20"/>
                <w:lang w:bidi="ar"/>
              </w:rPr>
              <w:t>梁丽虹</w:t>
            </w:r>
          </w:p>
        </w:tc>
        <w:tc>
          <w:tcPr>
            <w:tcW w:w="1322"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b/>
                <w:bCs/>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9</w:t>
            </w:r>
          </w:p>
        </w:tc>
        <w:tc>
          <w:tcPr>
            <w:tcW w:w="93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531.5</w:t>
            </w:r>
          </w:p>
        </w:tc>
        <w:tc>
          <w:tcPr>
            <w:tcW w:w="13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350</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216.5</w:t>
            </w:r>
          </w:p>
        </w:tc>
        <w:tc>
          <w:tcPr>
            <w:tcW w:w="201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roofErr w:type="gramStart"/>
            <w:r w:rsidRPr="00DF1355">
              <w:rPr>
                <w:sz w:val="20"/>
                <w:szCs w:val="20"/>
              </w:rPr>
              <w:t>肖超妮</w:t>
            </w:r>
            <w:proofErr w:type="gramEnd"/>
          </w:p>
        </w:tc>
        <w:tc>
          <w:tcPr>
            <w:tcW w:w="1968" w:type="dxa"/>
            <w:tcBorders>
              <w:top w:val="single" w:sz="4" w:space="0" w:color="auto"/>
              <w:left w:val="single" w:sz="4" w:space="0" w:color="auto"/>
              <w:bottom w:val="single" w:sz="4" w:space="0" w:color="auto"/>
              <w:right w:val="single" w:sz="4" w:space="0" w:color="auto"/>
            </w:tcBorders>
          </w:tcPr>
          <w:p w:rsidR="00730C05" w:rsidRPr="00DF1355" w:rsidRDefault="00730C05" w:rsidP="00730C05">
            <w:pPr>
              <w:rPr>
                <w:sz w:val="20"/>
                <w:szCs w:val="20"/>
              </w:rPr>
            </w:pPr>
          </w:p>
        </w:tc>
      </w:tr>
      <w:tr w:rsidR="00730C05" w:rsidRPr="00730C05" w:rsidTr="00486E5F">
        <w:trPr>
          <w:trHeight w:hRule="exact" w:val="613"/>
        </w:trPr>
        <w:tc>
          <w:tcPr>
            <w:tcW w:w="48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10</w:t>
            </w:r>
          </w:p>
        </w:tc>
        <w:tc>
          <w:tcPr>
            <w:tcW w:w="184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106979140407775</w:t>
            </w:r>
          </w:p>
        </w:tc>
        <w:tc>
          <w:tcPr>
            <w:tcW w:w="1174"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center"/>
              <w:rPr>
                <w:sz w:val="20"/>
                <w:szCs w:val="20"/>
              </w:rPr>
            </w:pPr>
            <w:r w:rsidRPr="00DF1355">
              <w:rPr>
                <w:color w:val="000000"/>
                <w:kern w:val="0"/>
                <w:sz w:val="20"/>
                <w:szCs w:val="20"/>
                <w:lang w:bidi="ar"/>
              </w:rPr>
              <w:t>杨健</w:t>
            </w:r>
          </w:p>
        </w:tc>
        <w:tc>
          <w:tcPr>
            <w:tcW w:w="1322"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b/>
                <w:bCs/>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10</w:t>
            </w:r>
          </w:p>
        </w:tc>
        <w:tc>
          <w:tcPr>
            <w:tcW w:w="939"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529.1</w:t>
            </w:r>
          </w:p>
        </w:tc>
        <w:tc>
          <w:tcPr>
            <w:tcW w:w="13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347</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216.8</w:t>
            </w:r>
          </w:p>
        </w:tc>
        <w:tc>
          <w:tcPr>
            <w:tcW w:w="201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roofErr w:type="gramStart"/>
            <w:r w:rsidRPr="00DF1355">
              <w:rPr>
                <w:sz w:val="20"/>
                <w:szCs w:val="20"/>
              </w:rPr>
              <w:t>边六交</w:t>
            </w:r>
            <w:proofErr w:type="gramEnd"/>
          </w:p>
        </w:tc>
        <w:tc>
          <w:tcPr>
            <w:tcW w:w="1968" w:type="dxa"/>
            <w:tcBorders>
              <w:top w:val="single" w:sz="4" w:space="0" w:color="auto"/>
              <w:left w:val="single" w:sz="4" w:space="0" w:color="auto"/>
              <w:bottom w:val="single" w:sz="4" w:space="0" w:color="auto"/>
              <w:right w:val="single" w:sz="4" w:space="0" w:color="auto"/>
            </w:tcBorders>
          </w:tcPr>
          <w:p w:rsidR="00730C05" w:rsidRPr="00DF1355" w:rsidRDefault="00730C05" w:rsidP="00730C05">
            <w:pPr>
              <w:rPr>
                <w:sz w:val="20"/>
                <w:szCs w:val="20"/>
              </w:rPr>
            </w:pPr>
          </w:p>
        </w:tc>
      </w:tr>
    </w:tbl>
    <w:p w:rsidR="00730C05" w:rsidRPr="00730C05" w:rsidRDefault="00730C05" w:rsidP="00730C05">
      <w:pPr>
        <w:ind w:firstLineChars="350" w:firstLine="525"/>
        <w:rPr>
          <w:sz w:val="15"/>
        </w:rPr>
      </w:pPr>
      <w:r w:rsidRPr="00730C05">
        <w:rPr>
          <w:rFonts w:hint="eastAsia"/>
          <w:sz w:val="15"/>
        </w:rPr>
        <w:t>填表说明：</w:t>
      </w:r>
      <w:r w:rsidRPr="00730C05">
        <w:rPr>
          <w:sz w:val="15"/>
        </w:rPr>
        <w:t>1</w:t>
      </w:r>
      <w:r w:rsidRPr="00730C05">
        <w:rPr>
          <w:rFonts w:hint="eastAsia"/>
          <w:sz w:val="15"/>
        </w:rPr>
        <w:t>、总成绩等于初试成绩</w:t>
      </w:r>
      <w:r w:rsidRPr="00730C05">
        <w:rPr>
          <w:rFonts w:hint="eastAsia"/>
          <w:sz w:val="15"/>
        </w:rPr>
        <w:t>*0.9+</w:t>
      </w:r>
      <w:r w:rsidRPr="00730C05">
        <w:rPr>
          <w:rFonts w:hint="eastAsia"/>
          <w:sz w:val="15"/>
        </w:rPr>
        <w:t>复试成绩</w:t>
      </w:r>
      <w:r w:rsidRPr="00730C05">
        <w:rPr>
          <w:sz w:val="15"/>
        </w:rPr>
        <w:t>;</w:t>
      </w:r>
      <w:r w:rsidRPr="00730C05">
        <w:rPr>
          <w:rFonts w:hint="eastAsia"/>
          <w:sz w:val="15"/>
        </w:rPr>
        <w:t>2</w:t>
      </w:r>
      <w:r w:rsidRPr="00730C05">
        <w:rPr>
          <w:rFonts w:hint="eastAsia"/>
          <w:sz w:val="15"/>
        </w:rPr>
        <w:t>．请各招生单位分别按专业填写；</w:t>
      </w:r>
      <w:r w:rsidRPr="00730C05">
        <w:rPr>
          <w:rFonts w:hint="eastAsia"/>
          <w:sz w:val="15"/>
        </w:rPr>
        <w:t>3</w:t>
      </w:r>
      <w:r w:rsidRPr="00730C05">
        <w:rPr>
          <w:rFonts w:hint="eastAsia"/>
          <w:sz w:val="15"/>
        </w:rPr>
        <w:t>、表上各项内容必须认真对照考生报考基本信息表填写；</w:t>
      </w:r>
      <w:r w:rsidRPr="00730C05">
        <w:rPr>
          <w:sz w:val="15"/>
        </w:rPr>
        <w:t xml:space="preserve"> </w:t>
      </w:r>
      <w:r w:rsidRPr="00730C05">
        <w:rPr>
          <w:rFonts w:hint="eastAsia"/>
          <w:sz w:val="15"/>
        </w:rPr>
        <w:t>4</w:t>
      </w:r>
      <w:r w:rsidRPr="00730C05">
        <w:rPr>
          <w:rFonts w:hint="eastAsia"/>
          <w:sz w:val="15"/>
        </w:rPr>
        <w:t>、其中录取类别为定向的考生定向单位不能为空，录取类别为非定向的考生在开学一周内必须将个人档案转入所在院系所；</w:t>
      </w:r>
      <w:r w:rsidRPr="00730C05">
        <w:rPr>
          <w:rFonts w:hint="eastAsia"/>
          <w:sz w:val="15"/>
        </w:rPr>
        <w:t>5</w:t>
      </w:r>
      <w:r w:rsidRPr="00730C05">
        <w:rPr>
          <w:rFonts w:hint="eastAsia"/>
          <w:sz w:val="15"/>
        </w:rPr>
        <w:t>、“少民骨干计划”、“单独考试”的考生只能录取为“定向”。</w:t>
      </w:r>
      <w:r w:rsidRPr="00730C05">
        <w:rPr>
          <w:rFonts w:hint="eastAsia"/>
          <w:sz w:val="15"/>
        </w:rPr>
        <w:t>6</w:t>
      </w:r>
      <w:r w:rsidRPr="00730C05">
        <w:rPr>
          <w:rFonts w:hint="eastAsia"/>
          <w:sz w:val="15"/>
        </w:rPr>
        <w:t>、“储才计划”考生院系在审核资格后将成绩换算成硕士复试成绩，并在备注栏标明。</w:t>
      </w:r>
      <w:r w:rsidRPr="00730C05">
        <w:rPr>
          <w:sz w:val="15"/>
        </w:rPr>
        <w:t xml:space="preserve">                                                                       </w:t>
      </w:r>
    </w:p>
    <w:p w:rsidR="00730C05" w:rsidRPr="00730C05" w:rsidRDefault="00730C05" w:rsidP="00730C05">
      <w:pPr>
        <w:rPr>
          <w:sz w:val="15"/>
        </w:rPr>
      </w:pPr>
      <w:r w:rsidRPr="00730C05">
        <w:rPr>
          <w:sz w:val="15"/>
        </w:rPr>
        <w:t xml:space="preserve">                                                                                                                                                              </w:t>
      </w:r>
    </w:p>
    <w:p w:rsidR="00730C05" w:rsidRPr="00730C05" w:rsidRDefault="00730C05" w:rsidP="00730C05">
      <w:pPr>
        <w:spacing w:line="360" w:lineRule="auto"/>
        <w:ind w:firstLineChars="300" w:firstLine="720"/>
        <w:rPr>
          <w:rFonts w:ascii="仿宋_GB2312" w:eastAsia="仿宋_GB2312"/>
          <w:sz w:val="24"/>
        </w:rPr>
      </w:pPr>
    </w:p>
    <w:p w:rsidR="00730C05" w:rsidRPr="00730C05" w:rsidRDefault="00730C05" w:rsidP="00730C05">
      <w:pPr>
        <w:jc w:val="center"/>
        <w:rPr>
          <w:b/>
          <w:bCs/>
          <w:sz w:val="44"/>
        </w:rPr>
      </w:pPr>
      <w:r w:rsidRPr="00730C05">
        <w:rPr>
          <w:b/>
          <w:bCs/>
          <w:sz w:val="44"/>
        </w:rPr>
        <w:lastRenderedPageBreak/>
        <w:t>2019</w:t>
      </w:r>
      <w:r w:rsidRPr="00730C05">
        <w:rPr>
          <w:rFonts w:hint="eastAsia"/>
          <w:b/>
          <w:bCs/>
          <w:sz w:val="44"/>
        </w:rPr>
        <w:t>年西北大学硕士研究生拟录取名单（专业学位）</w:t>
      </w:r>
    </w:p>
    <w:p w:rsidR="00730C05" w:rsidRPr="00730C05" w:rsidRDefault="00730C05" w:rsidP="00730C05">
      <w:pPr>
        <w:ind w:firstLineChars="200" w:firstLine="560"/>
        <w:rPr>
          <w:rFonts w:ascii="仿宋_GB2312" w:eastAsia="仿宋_GB2312"/>
          <w:sz w:val="28"/>
          <w:szCs w:val="28"/>
        </w:rPr>
      </w:pPr>
      <w:r w:rsidRPr="00730C05">
        <w:rPr>
          <w:rFonts w:ascii="仿宋_GB2312" w:eastAsia="仿宋_GB2312" w:hint="eastAsia"/>
          <w:sz w:val="28"/>
          <w:szCs w:val="28"/>
        </w:rPr>
        <w:t>院（系、所）名称：</w:t>
      </w:r>
      <w:r w:rsidR="00C34556">
        <w:rPr>
          <w:rFonts w:ascii="仿宋_GB2312" w:eastAsia="仿宋_GB2312" w:hint="eastAsia"/>
          <w:sz w:val="28"/>
          <w:szCs w:val="28"/>
        </w:rPr>
        <w:t xml:space="preserve">生命科学学院      </w:t>
      </w:r>
      <w:r w:rsidRPr="00730C05">
        <w:rPr>
          <w:rFonts w:ascii="仿宋_GB2312" w:eastAsia="仿宋_GB2312" w:hint="eastAsia"/>
          <w:sz w:val="28"/>
          <w:szCs w:val="28"/>
        </w:rPr>
        <w:t>专业代码：</w:t>
      </w:r>
      <w:r w:rsidR="00C34556">
        <w:rPr>
          <w:rFonts w:ascii="仿宋_GB2312" w:eastAsia="仿宋_GB2312" w:hint="eastAsia"/>
          <w:sz w:val="28"/>
          <w:szCs w:val="28"/>
        </w:rPr>
        <w:t xml:space="preserve">1056       </w:t>
      </w:r>
      <w:r w:rsidRPr="00730C05">
        <w:rPr>
          <w:rFonts w:ascii="仿宋_GB2312" w:eastAsia="仿宋_GB2312" w:hint="eastAsia"/>
          <w:sz w:val="28"/>
          <w:szCs w:val="28"/>
        </w:rPr>
        <w:t>专业名称：中药学</w:t>
      </w:r>
      <w:r w:rsidR="00C34556">
        <w:rPr>
          <w:rFonts w:ascii="仿宋_GB2312" w:eastAsia="仿宋_GB2312" w:hint="eastAsia"/>
          <w:sz w:val="28"/>
          <w:szCs w:val="28"/>
        </w:rPr>
        <w:t xml:space="preserve">硕士     </w:t>
      </w:r>
      <w:r w:rsidRPr="00730C05">
        <w:rPr>
          <w:rFonts w:ascii="仿宋_GB2312" w:eastAsia="仿宋_GB2312" w:hint="eastAsia"/>
          <w:sz w:val="28"/>
          <w:szCs w:val="28"/>
        </w:rPr>
        <w:t>主管领导：</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28"/>
        <w:gridCol w:w="943"/>
        <w:gridCol w:w="1005"/>
        <w:gridCol w:w="1020"/>
        <w:gridCol w:w="1005"/>
        <w:gridCol w:w="988"/>
        <w:gridCol w:w="1276"/>
        <w:gridCol w:w="1276"/>
        <w:gridCol w:w="2090"/>
        <w:gridCol w:w="1980"/>
      </w:tblGrid>
      <w:tr w:rsidR="00730C05" w:rsidRPr="00730C05" w:rsidTr="00486E5F">
        <w:trPr>
          <w:cantSplit/>
          <w:trHeight w:val="311"/>
        </w:trPr>
        <w:tc>
          <w:tcPr>
            <w:tcW w:w="687" w:type="dxa"/>
            <w:vMerge w:val="restart"/>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序号</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考生编号</w:t>
            </w: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姓 名</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录取类别（请在相应类别下划对号）</w:t>
            </w:r>
          </w:p>
        </w:tc>
        <w:tc>
          <w:tcPr>
            <w:tcW w:w="1005"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总排序</w:t>
            </w:r>
          </w:p>
        </w:tc>
        <w:tc>
          <w:tcPr>
            <w:tcW w:w="988"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总成绩</w:t>
            </w:r>
          </w:p>
        </w:tc>
        <w:tc>
          <w:tcPr>
            <w:tcW w:w="1276"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初试成绩</w:t>
            </w:r>
          </w:p>
        </w:tc>
        <w:tc>
          <w:tcPr>
            <w:tcW w:w="1276"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复试成绩</w:t>
            </w:r>
          </w:p>
        </w:tc>
        <w:tc>
          <w:tcPr>
            <w:tcW w:w="2090"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定向单位</w:t>
            </w:r>
          </w:p>
        </w:tc>
        <w:tc>
          <w:tcPr>
            <w:tcW w:w="1980" w:type="dxa"/>
            <w:vMerge w:val="restart"/>
            <w:tcBorders>
              <w:top w:val="single" w:sz="4" w:space="0" w:color="auto"/>
              <w:left w:val="single" w:sz="4" w:space="0" w:color="auto"/>
              <w:right w:val="single" w:sz="4" w:space="0" w:color="auto"/>
            </w:tcBorders>
            <w:vAlign w:val="center"/>
          </w:tcPr>
          <w:p w:rsidR="00730C05" w:rsidRPr="00730C05" w:rsidRDefault="00730C05" w:rsidP="00730C05">
            <w:pPr>
              <w:jc w:val="center"/>
              <w:rPr>
                <w:rFonts w:ascii="楷体_GB2312" w:eastAsia="楷体_GB2312"/>
                <w:b/>
                <w:sz w:val="24"/>
              </w:rPr>
            </w:pPr>
            <w:r w:rsidRPr="00730C05">
              <w:rPr>
                <w:rFonts w:ascii="楷体_GB2312" w:eastAsia="楷体_GB2312" w:hint="eastAsia"/>
                <w:b/>
                <w:sz w:val="24"/>
              </w:rPr>
              <w:t>学习方式</w:t>
            </w:r>
          </w:p>
        </w:tc>
      </w:tr>
      <w:tr w:rsidR="00730C05" w:rsidRPr="00730C05" w:rsidTr="00486E5F">
        <w:trPr>
          <w:cantSplit/>
          <w:trHeight w:val="600"/>
        </w:trPr>
        <w:tc>
          <w:tcPr>
            <w:tcW w:w="687" w:type="dxa"/>
            <w:vMerge/>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b/>
                <w:bCs/>
                <w:sz w:val="15"/>
                <w:szCs w:val="15"/>
              </w:rPr>
            </w:pPr>
            <w:r w:rsidRPr="00730C05">
              <w:rPr>
                <w:rFonts w:ascii="楷体_GB2312" w:eastAsia="楷体_GB2312" w:hint="eastAsia"/>
                <w:b/>
                <w:bCs/>
                <w:sz w:val="24"/>
              </w:rPr>
              <w:t>非定向</w:t>
            </w:r>
          </w:p>
        </w:tc>
        <w:tc>
          <w:tcPr>
            <w:tcW w:w="1020" w:type="dxa"/>
            <w:tcBorders>
              <w:top w:val="single" w:sz="4" w:space="0" w:color="auto"/>
              <w:left w:val="single" w:sz="4" w:space="0" w:color="auto"/>
              <w:bottom w:val="single" w:sz="4" w:space="0" w:color="auto"/>
              <w:right w:val="single" w:sz="4" w:space="0" w:color="auto"/>
            </w:tcBorders>
            <w:vAlign w:val="center"/>
          </w:tcPr>
          <w:p w:rsidR="00730C05" w:rsidRPr="00730C05" w:rsidRDefault="00730C05" w:rsidP="00730C05">
            <w:pPr>
              <w:jc w:val="center"/>
              <w:rPr>
                <w:b/>
                <w:bCs/>
                <w:sz w:val="15"/>
                <w:szCs w:val="15"/>
              </w:rPr>
            </w:pPr>
            <w:r w:rsidRPr="00730C05">
              <w:rPr>
                <w:rFonts w:ascii="楷体_GB2312" w:eastAsia="楷体_GB2312" w:hint="eastAsia"/>
                <w:b/>
                <w:bCs/>
                <w:sz w:val="24"/>
              </w:rPr>
              <w:t>定向</w:t>
            </w:r>
          </w:p>
        </w:tc>
        <w:tc>
          <w:tcPr>
            <w:tcW w:w="1005" w:type="dxa"/>
            <w:vMerge/>
            <w:tcBorders>
              <w:left w:val="single" w:sz="4" w:space="0" w:color="auto"/>
              <w:bottom w:val="single" w:sz="4" w:space="0" w:color="auto"/>
              <w:right w:val="single" w:sz="4" w:space="0" w:color="auto"/>
            </w:tcBorders>
          </w:tcPr>
          <w:p w:rsidR="00730C05" w:rsidRPr="00730C05" w:rsidRDefault="00730C05" w:rsidP="00730C05">
            <w:pPr>
              <w:widowControl/>
              <w:jc w:val="left"/>
              <w:rPr>
                <w:b/>
                <w:bCs/>
              </w:rPr>
            </w:pPr>
          </w:p>
        </w:tc>
        <w:tc>
          <w:tcPr>
            <w:tcW w:w="988" w:type="dxa"/>
            <w:vMerge/>
            <w:tcBorders>
              <w:left w:val="single" w:sz="4" w:space="0" w:color="auto"/>
              <w:bottom w:val="single" w:sz="4" w:space="0" w:color="auto"/>
              <w:right w:val="single" w:sz="4" w:space="0" w:color="auto"/>
            </w:tcBorders>
          </w:tcPr>
          <w:p w:rsidR="00730C05" w:rsidRPr="00730C05" w:rsidRDefault="00730C05" w:rsidP="00730C05">
            <w:pPr>
              <w:widowControl/>
              <w:jc w:val="left"/>
              <w:rPr>
                <w:b/>
                <w:bCs/>
              </w:rPr>
            </w:pPr>
          </w:p>
        </w:tc>
        <w:tc>
          <w:tcPr>
            <w:tcW w:w="1276" w:type="dxa"/>
            <w:vMerge/>
            <w:tcBorders>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1276" w:type="dxa"/>
            <w:vMerge/>
            <w:tcBorders>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2090" w:type="dxa"/>
            <w:vMerge/>
            <w:tcBorders>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c>
          <w:tcPr>
            <w:tcW w:w="1980" w:type="dxa"/>
            <w:vMerge/>
            <w:tcBorders>
              <w:left w:val="single" w:sz="4" w:space="0" w:color="auto"/>
              <w:bottom w:val="single" w:sz="4" w:space="0" w:color="auto"/>
              <w:right w:val="single" w:sz="4" w:space="0" w:color="auto"/>
            </w:tcBorders>
            <w:vAlign w:val="center"/>
          </w:tcPr>
          <w:p w:rsidR="00730C05" w:rsidRPr="00730C05" w:rsidRDefault="00730C05" w:rsidP="00730C05">
            <w:pPr>
              <w:widowControl/>
              <w:jc w:val="left"/>
              <w:rPr>
                <w:b/>
                <w:bCs/>
              </w:rPr>
            </w:pPr>
          </w:p>
        </w:tc>
      </w:tr>
      <w:tr w:rsidR="00730C05" w:rsidRPr="00730C05" w:rsidTr="00486E5F">
        <w:trPr>
          <w:trHeight w:hRule="exact" w:val="603"/>
        </w:trPr>
        <w:tc>
          <w:tcPr>
            <w:tcW w:w="687"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w:t>
            </w:r>
          </w:p>
        </w:tc>
        <w:tc>
          <w:tcPr>
            <w:tcW w:w="192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106979611603979</w:t>
            </w:r>
          </w:p>
        </w:tc>
        <w:tc>
          <w:tcPr>
            <w:tcW w:w="943"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center"/>
              <w:rPr>
                <w:sz w:val="20"/>
                <w:szCs w:val="20"/>
              </w:rPr>
            </w:pPr>
            <w:r w:rsidRPr="00DF1355">
              <w:rPr>
                <w:color w:val="000000"/>
                <w:kern w:val="0"/>
                <w:sz w:val="20"/>
                <w:szCs w:val="20"/>
                <w:lang w:bidi="ar"/>
              </w:rPr>
              <w:t>杨文</w:t>
            </w:r>
            <w:proofErr w:type="gramStart"/>
            <w:r w:rsidRPr="00DF1355">
              <w:rPr>
                <w:color w:val="000000"/>
                <w:kern w:val="0"/>
                <w:sz w:val="20"/>
                <w:szCs w:val="20"/>
                <w:lang w:bidi="ar"/>
              </w:rPr>
              <w:t>文</w:t>
            </w:r>
            <w:proofErr w:type="gramEnd"/>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bCs/>
                <w:sz w:val="20"/>
                <w:szCs w:val="20"/>
              </w:rPr>
            </w:pPr>
            <w:r w:rsidRPr="00DF1355">
              <w:rPr>
                <w:rFonts w:ascii="宋体" w:hAnsi="宋体"/>
                <w:bCs/>
                <w:sz w:val="20"/>
                <w:szCs w:val="20"/>
              </w:rPr>
              <w:t>11</w:t>
            </w:r>
          </w:p>
        </w:tc>
        <w:tc>
          <w:tcPr>
            <w:tcW w:w="98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527.7</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345</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217.2</w:t>
            </w:r>
          </w:p>
        </w:tc>
        <w:tc>
          <w:tcPr>
            <w:tcW w:w="209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roofErr w:type="gramStart"/>
            <w:r w:rsidRPr="00DF1355">
              <w:rPr>
                <w:sz w:val="20"/>
                <w:szCs w:val="20"/>
              </w:rPr>
              <w:t>贾璞</w:t>
            </w:r>
            <w:proofErr w:type="gramEnd"/>
          </w:p>
        </w:tc>
        <w:tc>
          <w:tcPr>
            <w:tcW w:w="19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b/>
                <w:bCs/>
                <w:sz w:val="20"/>
                <w:szCs w:val="20"/>
              </w:rPr>
            </w:pPr>
          </w:p>
        </w:tc>
      </w:tr>
      <w:tr w:rsidR="00730C05" w:rsidRPr="00730C05" w:rsidTr="00486E5F">
        <w:trPr>
          <w:trHeight w:hRule="exact" w:val="626"/>
        </w:trPr>
        <w:tc>
          <w:tcPr>
            <w:tcW w:w="687"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2</w:t>
            </w:r>
          </w:p>
        </w:tc>
        <w:tc>
          <w:tcPr>
            <w:tcW w:w="192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106979621407821</w:t>
            </w:r>
          </w:p>
        </w:tc>
        <w:tc>
          <w:tcPr>
            <w:tcW w:w="943"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center"/>
              <w:rPr>
                <w:sz w:val="20"/>
                <w:szCs w:val="20"/>
              </w:rPr>
            </w:pPr>
            <w:r w:rsidRPr="00DF1355">
              <w:rPr>
                <w:color w:val="000000"/>
                <w:kern w:val="0"/>
                <w:sz w:val="20"/>
                <w:szCs w:val="20"/>
                <w:lang w:bidi="ar"/>
              </w:rPr>
              <w:t>丁宝平</w:t>
            </w: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12</w:t>
            </w:r>
          </w:p>
        </w:tc>
        <w:tc>
          <w:tcPr>
            <w:tcW w:w="98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523.0</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341</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216.1</w:t>
            </w:r>
          </w:p>
        </w:tc>
        <w:tc>
          <w:tcPr>
            <w:tcW w:w="209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杨阳</w:t>
            </w:r>
          </w:p>
        </w:tc>
        <w:tc>
          <w:tcPr>
            <w:tcW w:w="19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r>
      <w:tr w:rsidR="00730C05" w:rsidRPr="00730C05" w:rsidTr="00486E5F">
        <w:trPr>
          <w:trHeight w:hRule="exact" w:val="634"/>
        </w:trPr>
        <w:tc>
          <w:tcPr>
            <w:tcW w:w="687"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3</w:t>
            </w:r>
          </w:p>
        </w:tc>
        <w:tc>
          <w:tcPr>
            <w:tcW w:w="192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106979611603997</w:t>
            </w:r>
          </w:p>
        </w:tc>
        <w:tc>
          <w:tcPr>
            <w:tcW w:w="943"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center"/>
              <w:rPr>
                <w:sz w:val="20"/>
                <w:szCs w:val="20"/>
              </w:rPr>
            </w:pPr>
            <w:r w:rsidRPr="00DF1355">
              <w:rPr>
                <w:color w:val="000000"/>
                <w:kern w:val="0"/>
                <w:sz w:val="20"/>
                <w:szCs w:val="20"/>
                <w:lang w:bidi="ar"/>
              </w:rPr>
              <w:t>樊沛楠</w:t>
            </w: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13</w:t>
            </w:r>
          </w:p>
        </w:tc>
        <w:tc>
          <w:tcPr>
            <w:tcW w:w="98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522.0</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339</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216.9</w:t>
            </w:r>
          </w:p>
        </w:tc>
        <w:tc>
          <w:tcPr>
            <w:tcW w:w="209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郑晓晖</w:t>
            </w:r>
          </w:p>
        </w:tc>
        <w:tc>
          <w:tcPr>
            <w:tcW w:w="19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r>
      <w:tr w:rsidR="00730C05" w:rsidRPr="00730C05" w:rsidTr="00486E5F">
        <w:trPr>
          <w:trHeight w:hRule="exact" w:val="622"/>
        </w:trPr>
        <w:tc>
          <w:tcPr>
            <w:tcW w:w="687"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4</w:t>
            </w:r>
          </w:p>
          <w:p w:rsidR="00730C05" w:rsidRPr="00DF1355" w:rsidRDefault="00730C05" w:rsidP="00730C05">
            <w:pPr>
              <w:jc w:val="center"/>
              <w:rPr>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106979611604001</w:t>
            </w:r>
          </w:p>
        </w:tc>
        <w:tc>
          <w:tcPr>
            <w:tcW w:w="943"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center"/>
              <w:rPr>
                <w:sz w:val="20"/>
                <w:szCs w:val="20"/>
              </w:rPr>
            </w:pPr>
            <w:r w:rsidRPr="00DF1355">
              <w:rPr>
                <w:color w:val="000000"/>
                <w:kern w:val="0"/>
                <w:sz w:val="20"/>
                <w:szCs w:val="20"/>
                <w:lang w:bidi="ar"/>
              </w:rPr>
              <w:t>孙宇</w:t>
            </w: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14</w:t>
            </w:r>
          </w:p>
        </w:tc>
        <w:tc>
          <w:tcPr>
            <w:tcW w:w="98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521.7</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338</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217.5</w:t>
            </w:r>
          </w:p>
        </w:tc>
        <w:tc>
          <w:tcPr>
            <w:tcW w:w="209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roofErr w:type="gramStart"/>
            <w:r w:rsidRPr="00DF1355">
              <w:rPr>
                <w:sz w:val="20"/>
                <w:szCs w:val="20"/>
              </w:rPr>
              <w:t>房敏峰</w:t>
            </w:r>
            <w:proofErr w:type="gramEnd"/>
          </w:p>
        </w:tc>
        <w:tc>
          <w:tcPr>
            <w:tcW w:w="19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r>
      <w:tr w:rsidR="00730C05" w:rsidRPr="00730C05" w:rsidTr="00486E5F">
        <w:trPr>
          <w:trHeight w:hRule="exact" w:val="630"/>
        </w:trPr>
        <w:tc>
          <w:tcPr>
            <w:tcW w:w="687"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5</w:t>
            </w:r>
          </w:p>
        </w:tc>
        <w:tc>
          <w:tcPr>
            <w:tcW w:w="192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106979611603993</w:t>
            </w:r>
          </w:p>
        </w:tc>
        <w:tc>
          <w:tcPr>
            <w:tcW w:w="943"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center"/>
              <w:rPr>
                <w:sz w:val="20"/>
                <w:szCs w:val="20"/>
              </w:rPr>
            </w:pPr>
            <w:r w:rsidRPr="00DF1355">
              <w:rPr>
                <w:color w:val="000000"/>
                <w:kern w:val="0"/>
                <w:sz w:val="20"/>
                <w:szCs w:val="20"/>
                <w:lang w:bidi="ar"/>
              </w:rPr>
              <w:t>刘瑞敏</w:t>
            </w: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15</w:t>
            </w:r>
          </w:p>
        </w:tc>
        <w:tc>
          <w:tcPr>
            <w:tcW w:w="98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521.3</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334</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widowControl/>
              <w:jc w:val="center"/>
              <w:textAlignment w:val="bottom"/>
              <w:rPr>
                <w:sz w:val="20"/>
                <w:szCs w:val="20"/>
              </w:rPr>
            </w:pPr>
            <w:r w:rsidRPr="00DF1355">
              <w:rPr>
                <w:rFonts w:eastAsia="等线"/>
                <w:color w:val="000000"/>
                <w:kern w:val="0"/>
                <w:sz w:val="20"/>
                <w:szCs w:val="20"/>
                <w:lang w:bidi="ar"/>
              </w:rPr>
              <w:t>220.7</w:t>
            </w:r>
          </w:p>
        </w:tc>
        <w:tc>
          <w:tcPr>
            <w:tcW w:w="209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廖莎</w:t>
            </w:r>
          </w:p>
        </w:tc>
        <w:tc>
          <w:tcPr>
            <w:tcW w:w="19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rFonts w:hint="eastAsia"/>
                <w:sz w:val="20"/>
                <w:szCs w:val="20"/>
              </w:rPr>
              <w:t>储才</w:t>
            </w:r>
            <w:r w:rsidRPr="00DF1355">
              <w:rPr>
                <w:rFonts w:hint="eastAsia"/>
                <w:sz w:val="20"/>
                <w:szCs w:val="20"/>
              </w:rPr>
              <w:t>B</w:t>
            </w:r>
          </w:p>
        </w:tc>
      </w:tr>
      <w:tr w:rsidR="00730C05" w:rsidRPr="00730C05" w:rsidTr="00486E5F">
        <w:trPr>
          <w:trHeight w:hRule="exact" w:val="623"/>
        </w:trPr>
        <w:tc>
          <w:tcPr>
            <w:tcW w:w="687"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6</w:t>
            </w:r>
          </w:p>
        </w:tc>
        <w:tc>
          <w:tcPr>
            <w:tcW w:w="192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bCs/>
                <w:sz w:val="20"/>
                <w:szCs w:val="20"/>
              </w:rPr>
            </w:pPr>
            <w:r w:rsidRPr="00DF1355">
              <w:rPr>
                <w:rFonts w:ascii="宋体" w:hAnsi="宋体"/>
                <w:bCs/>
                <w:sz w:val="20"/>
                <w:szCs w:val="20"/>
              </w:rPr>
              <w:t>106979530107814</w:t>
            </w:r>
          </w:p>
        </w:tc>
        <w:tc>
          <w:tcPr>
            <w:tcW w:w="943"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bCs/>
                <w:sz w:val="20"/>
                <w:szCs w:val="20"/>
              </w:rPr>
            </w:pPr>
            <w:r w:rsidRPr="00DF1355">
              <w:rPr>
                <w:rFonts w:ascii="宋体" w:hAnsi="宋体"/>
                <w:bCs/>
                <w:sz w:val="20"/>
                <w:szCs w:val="20"/>
              </w:rPr>
              <w:t>梁冀平</w:t>
            </w: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b/>
                <w:bCs/>
                <w:sz w:val="20"/>
                <w:szCs w:val="20"/>
              </w:rPr>
            </w:pPr>
            <w:r w:rsidRPr="00DF1355">
              <w:rPr>
                <w:rFonts w:ascii="宋体" w:hAnsi="宋体" w:hint="eastAsia"/>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bCs/>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bCs/>
                <w:sz w:val="20"/>
                <w:szCs w:val="20"/>
              </w:rPr>
            </w:pPr>
            <w:r w:rsidRPr="00DF1355">
              <w:rPr>
                <w:rFonts w:ascii="宋体" w:hAnsi="宋体" w:hint="eastAsia"/>
                <w:bCs/>
                <w:sz w:val="20"/>
                <w:szCs w:val="20"/>
              </w:rPr>
              <w:t>16</w:t>
            </w:r>
          </w:p>
        </w:tc>
        <w:tc>
          <w:tcPr>
            <w:tcW w:w="98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color w:val="000000"/>
                <w:sz w:val="20"/>
                <w:szCs w:val="20"/>
              </w:rPr>
            </w:pPr>
            <w:r w:rsidRPr="00DF1355">
              <w:rPr>
                <w:rFonts w:ascii="宋体" w:hAnsi="宋体"/>
                <w:color w:val="000000"/>
                <w:sz w:val="20"/>
                <w:szCs w:val="20"/>
              </w:rPr>
              <w:t>519.3</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336</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color w:val="000000"/>
                <w:sz w:val="20"/>
                <w:szCs w:val="20"/>
              </w:rPr>
            </w:pPr>
            <w:r w:rsidRPr="00DF1355">
              <w:rPr>
                <w:rFonts w:ascii="宋体" w:hAnsi="宋体"/>
                <w:color w:val="000000"/>
                <w:sz w:val="20"/>
                <w:szCs w:val="20"/>
              </w:rPr>
              <w:t>216.9</w:t>
            </w:r>
          </w:p>
        </w:tc>
        <w:tc>
          <w:tcPr>
            <w:tcW w:w="209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bCs/>
                <w:sz w:val="20"/>
                <w:szCs w:val="20"/>
              </w:rPr>
            </w:pPr>
            <w:r w:rsidRPr="00DF1355">
              <w:rPr>
                <w:rFonts w:ascii="宋体" w:hAnsi="宋体"/>
                <w:bCs/>
                <w:sz w:val="20"/>
                <w:szCs w:val="20"/>
              </w:rPr>
              <w:t>郑晓晖</w:t>
            </w:r>
          </w:p>
        </w:tc>
        <w:tc>
          <w:tcPr>
            <w:tcW w:w="19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r>
      <w:tr w:rsidR="00730C05" w:rsidRPr="00730C05" w:rsidTr="00486E5F">
        <w:trPr>
          <w:trHeight w:hRule="exact" w:val="617"/>
        </w:trPr>
        <w:tc>
          <w:tcPr>
            <w:tcW w:w="687"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7</w:t>
            </w:r>
          </w:p>
        </w:tc>
        <w:tc>
          <w:tcPr>
            <w:tcW w:w="192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106979611603993</w:t>
            </w:r>
          </w:p>
        </w:tc>
        <w:tc>
          <w:tcPr>
            <w:tcW w:w="943"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任媛媛</w:t>
            </w: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hint="eastAsia"/>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hint="eastAsia"/>
                <w:sz w:val="20"/>
                <w:szCs w:val="20"/>
              </w:rPr>
              <w:t>17</w:t>
            </w:r>
          </w:p>
        </w:tc>
        <w:tc>
          <w:tcPr>
            <w:tcW w:w="98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color w:val="000000"/>
                <w:sz w:val="20"/>
                <w:szCs w:val="20"/>
              </w:rPr>
            </w:pPr>
            <w:r w:rsidRPr="00DF1355">
              <w:rPr>
                <w:rFonts w:ascii="宋体" w:hAnsi="宋体"/>
                <w:color w:val="000000"/>
                <w:sz w:val="20"/>
                <w:szCs w:val="20"/>
              </w:rPr>
              <w:t>516.1</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329</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color w:val="000000"/>
                <w:sz w:val="20"/>
                <w:szCs w:val="20"/>
              </w:rPr>
            </w:pPr>
            <w:r w:rsidRPr="00DF1355">
              <w:rPr>
                <w:rFonts w:ascii="宋体" w:hAnsi="宋体"/>
                <w:color w:val="000000"/>
                <w:sz w:val="20"/>
                <w:szCs w:val="20"/>
              </w:rPr>
              <w:t>220.0</w:t>
            </w:r>
          </w:p>
        </w:tc>
        <w:tc>
          <w:tcPr>
            <w:tcW w:w="209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王翠玲</w:t>
            </w:r>
          </w:p>
        </w:tc>
        <w:tc>
          <w:tcPr>
            <w:tcW w:w="19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r>
      <w:tr w:rsidR="00730C05" w:rsidRPr="00730C05" w:rsidTr="00486E5F">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r w:rsidRPr="00DF1355">
              <w:rPr>
                <w:sz w:val="20"/>
                <w:szCs w:val="20"/>
              </w:rPr>
              <w:t>8</w:t>
            </w:r>
          </w:p>
        </w:tc>
        <w:tc>
          <w:tcPr>
            <w:tcW w:w="192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106979611604013</w:t>
            </w:r>
          </w:p>
        </w:tc>
        <w:tc>
          <w:tcPr>
            <w:tcW w:w="943"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范黎明</w:t>
            </w: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hint="eastAsia"/>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hint="eastAsia"/>
                <w:sz w:val="20"/>
                <w:szCs w:val="20"/>
              </w:rPr>
              <w:t>18</w:t>
            </w:r>
          </w:p>
        </w:tc>
        <w:tc>
          <w:tcPr>
            <w:tcW w:w="988"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color w:val="000000"/>
                <w:sz w:val="20"/>
                <w:szCs w:val="20"/>
              </w:rPr>
            </w:pPr>
            <w:r w:rsidRPr="00DF1355">
              <w:rPr>
                <w:rFonts w:ascii="宋体" w:hAnsi="宋体"/>
                <w:color w:val="000000"/>
                <w:sz w:val="20"/>
                <w:szCs w:val="20"/>
              </w:rPr>
              <w:t>514.0</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328</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color w:val="000000"/>
                <w:sz w:val="20"/>
                <w:szCs w:val="20"/>
              </w:rPr>
            </w:pPr>
            <w:r w:rsidRPr="00DF1355">
              <w:rPr>
                <w:rFonts w:ascii="宋体" w:hAnsi="宋体"/>
                <w:color w:val="000000"/>
                <w:sz w:val="20"/>
                <w:szCs w:val="20"/>
              </w:rPr>
              <w:t>218.8</w:t>
            </w:r>
          </w:p>
        </w:tc>
        <w:tc>
          <w:tcPr>
            <w:tcW w:w="209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rFonts w:ascii="宋体" w:hAnsi="宋体"/>
                <w:sz w:val="20"/>
                <w:szCs w:val="20"/>
              </w:rPr>
            </w:pPr>
            <w:r w:rsidRPr="00DF1355">
              <w:rPr>
                <w:rFonts w:ascii="宋体" w:hAnsi="宋体"/>
                <w:sz w:val="20"/>
                <w:szCs w:val="20"/>
              </w:rPr>
              <w:t>李</w:t>
            </w:r>
            <w:r w:rsidRPr="00DF1355">
              <w:rPr>
                <w:rFonts w:ascii="宋体" w:hAnsi="宋体" w:hint="eastAsia"/>
                <w:sz w:val="20"/>
                <w:szCs w:val="20"/>
              </w:rPr>
              <w:t>杨</w:t>
            </w:r>
          </w:p>
        </w:tc>
        <w:tc>
          <w:tcPr>
            <w:tcW w:w="19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r>
      <w:tr w:rsidR="00730C05" w:rsidRPr="00730C05" w:rsidTr="00486E5F">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730C05" w:rsidRPr="00671191" w:rsidRDefault="00730C05" w:rsidP="00730C05">
            <w:pPr>
              <w:jc w:val="center"/>
              <w:rPr>
                <w:sz w:val="20"/>
                <w:szCs w:val="20"/>
              </w:rPr>
            </w:pPr>
            <w:r w:rsidRPr="00671191">
              <w:rPr>
                <w:sz w:val="20"/>
                <w:szCs w:val="20"/>
              </w:rPr>
              <w:t>9</w:t>
            </w:r>
          </w:p>
        </w:tc>
        <w:tc>
          <w:tcPr>
            <w:tcW w:w="1928" w:type="dxa"/>
            <w:tcBorders>
              <w:top w:val="single" w:sz="4" w:space="0" w:color="auto"/>
              <w:left w:val="single" w:sz="4" w:space="0" w:color="auto"/>
              <w:bottom w:val="single" w:sz="4" w:space="0" w:color="auto"/>
              <w:right w:val="single" w:sz="4" w:space="0" w:color="auto"/>
            </w:tcBorders>
            <w:vAlign w:val="center"/>
          </w:tcPr>
          <w:p w:rsidR="00730C05" w:rsidRPr="00671191" w:rsidRDefault="00730C05" w:rsidP="00730C05">
            <w:pPr>
              <w:jc w:val="center"/>
              <w:rPr>
                <w:rFonts w:ascii="宋体" w:hAnsi="宋体"/>
                <w:sz w:val="20"/>
                <w:szCs w:val="20"/>
              </w:rPr>
            </w:pPr>
            <w:r w:rsidRPr="00671191">
              <w:rPr>
                <w:rFonts w:ascii="宋体" w:hAnsi="宋体"/>
                <w:sz w:val="20"/>
                <w:szCs w:val="20"/>
              </w:rPr>
              <w:t>106979141007784</w:t>
            </w:r>
          </w:p>
        </w:tc>
        <w:tc>
          <w:tcPr>
            <w:tcW w:w="943" w:type="dxa"/>
            <w:tcBorders>
              <w:top w:val="single" w:sz="4" w:space="0" w:color="auto"/>
              <w:left w:val="single" w:sz="4" w:space="0" w:color="auto"/>
              <w:bottom w:val="single" w:sz="4" w:space="0" w:color="auto"/>
              <w:right w:val="single" w:sz="4" w:space="0" w:color="auto"/>
            </w:tcBorders>
            <w:vAlign w:val="center"/>
          </w:tcPr>
          <w:p w:rsidR="00730C05" w:rsidRPr="00671191" w:rsidRDefault="00730C05" w:rsidP="00730C05">
            <w:pPr>
              <w:jc w:val="center"/>
              <w:rPr>
                <w:rFonts w:ascii="宋体" w:hAnsi="宋体"/>
                <w:sz w:val="20"/>
                <w:szCs w:val="20"/>
              </w:rPr>
            </w:pPr>
            <w:r w:rsidRPr="00671191">
              <w:rPr>
                <w:rFonts w:ascii="宋体" w:hAnsi="宋体"/>
                <w:sz w:val="20"/>
                <w:szCs w:val="20"/>
              </w:rPr>
              <w:t>刘</w:t>
            </w:r>
            <w:proofErr w:type="gramStart"/>
            <w:r w:rsidRPr="00671191">
              <w:rPr>
                <w:rFonts w:ascii="宋体" w:hAnsi="宋体"/>
                <w:sz w:val="20"/>
                <w:szCs w:val="20"/>
              </w:rPr>
              <w:t>喆</w:t>
            </w:r>
            <w:proofErr w:type="gramEnd"/>
            <w:r w:rsidRPr="00671191">
              <w:rPr>
                <w:rFonts w:ascii="宋体" w:hAnsi="宋体"/>
                <w:sz w:val="20"/>
                <w:szCs w:val="20"/>
              </w:rPr>
              <w:t>宇</w:t>
            </w: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671191" w:rsidRDefault="00730C05" w:rsidP="00730C05">
            <w:pPr>
              <w:jc w:val="center"/>
              <w:rPr>
                <w:rFonts w:ascii="宋体" w:hAnsi="宋体"/>
                <w:sz w:val="20"/>
                <w:szCs w:val="20"/>
              </w:rPr>
            </w:pPr>
            <w:r w:rsidRPr="00671191">
              <w:rPr>
                <w:rFonts w:ascii="宋体" w:hAnsi="宋体" w:hint="eastAsia"/>
                <w:b/>
                <w:bCs/>
                <w:sz w:val="20"/>
                <w:szCs w:val="20"/>
              </w:rPr>
              <w:t>√</w:t>
            </w:r>
          </w:p>
        </w:tc>
        <w:tc>
          <w:tcPr>
            <w:tcW w:w="1020" w:type="dxa"/>
            <w:tcBorders>
              <w:top w:val="single" w:sz="4" w:space="0" w:color="auto"/>
              <w:left w:val="single" w:sz="4" w:space="0" w:color="auto"/>
              <w:bottom w:val="single" w:sz="4" w:space="0" w:color="auto"/>
              <w:right w:val="single" w:sz="4" w:space="0" w:color="auto"/>
            </w:tcBorders>
            <w:vAlign w:val="center"/>
          </w:tcPr>
          <w:p w:rsidR="00730C05" w:rsidRPr="00671191" w:rsidRDefault="00730C05" w:rsidP="00730C05">
            <w:pPr>
              <w:jc w:val="center"/>
              <w:rPr>
                <w:rFonts w:ascii="宋体" w:hAnsi="宋体"/>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730C05" w:rsidRPr="00671191" w:rsidRDefault="00730C05" w:rsidP="00730C05">
            <w:pPr>
              <w:jc w:val="center"/>
              <w:rPr>
                <w:rFonts w:ascii="宋体" w:hAnsi="宋体"/>
                <w:sz w:val="20"/>
                <w:szCs w:val="20"/>
              </w:rPr>
            </w:pPr>
            <w:r w:rsidRPr="00671191">
              <w:rPr>
                <w:rFonts w:ascii="宋体" w:hAnsi="宋体" w:hint="eastAsia"/>
                <w:sz w:val="20"/>
                <w:szCs w:val="20"/>
              </w:rPr>
              <w:t>19</w:t>
            </w:r>
          </w:p>
        </w:tc>
        <w:tc>
          <w:tcPr>
            <w:tcW w:w="988" w:type="dxa"/>
            <w:tcBorders>
              <w:top w:val="single" w:sz="4" w:space="0" w:color="auto"/>
              <w:left w:val="single" w:sz="4" w:space="0" w:color="auto"/>
              <w:bottom w:val="single" w:sz="4" w:space="0" w:color="auto"/>
              <w:right w:val="single" w:sz="4" w:space="0" w:color="auto"/>
            </w:tcBorders>
            <w:vAlign w:val="center"/>
          </w:tcPr>
          <w:p w:rsidR="00730C05" w:rsidRPr="00671191" w:rsidRDefault="00730C05" w:rsidP="00730C05">
            <w:pPr>
              <w:jc w:val="center"/>
              <w:rPr>
                <w:rFonts w:ascii="宋体" w:hAnsi="宋体"/>
                <w:sz w:val="20"/>
                <w:szCs w:val="20"/>
              </w:rPr>
            </w:pPr>
            <w:r w:rsidRPr="00671191">
              <w:rPr>
                <w:rFonts w:ascii="宋体" w:hAnsi="宋体"/>
                <w:sz w:val="20"/>
                <w:szCs w:val="20"/>
              </w:rPr>
              <w:t>512.6</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671191" w:rsidRDefault="00730C05" w:rsidP="00730C05">
            <w:pPr>
              <w:jc w:val="center"/>
              <w:rPr>
                <w:rFonts w:ascii="宋体" w:hAnsi="宋体"/>
                <w:sz w:val="20"/>
                <w:szCs w:val="20"/>
              </w:rPr>
            </w:pPr>
            <w:r w:rsidRPr="00671191">
              <w:rPr>
                <w:rFonts w:ascii="宋体" w:hAnsi="宋体"/>
                <w:sz w:val="20"/>
                <w:szCs w:val="20"/>
              </w:rPr>
              <w:t>328</w:t>
            </w:r>
          </w:p>
        </w:tc>
        <w:tc>
          <w:tcPr>
            <w:tcW w:w="1276" w:type="dxa"/>
            <w:tcBorders>
              <w:top w:val="single" w:sz="4" w:space="0" w:color="auto"/>
              <w:left w:val="single" w:sz="4" w:space="0" w:color="auto"/>
              <w:bottom w:val="single" w:sz="4" w:space="0" w:color="auto"/>
              <w:right w:val="single" w:sz="4" w:space="0" w:color="auto"/>
            </w:tcBorders>
            <w:vAlign w:val="center"/>
          </w:tcPr>
          <w:p w:rsidR="00730C05" w:rsidRPr="00671191" w:rsidRDefault="00730C05" w:rsidP="00730C05">
            <w:pPr>
              <w:jc w:val="center"/>
              <w:rPr>
                <w:rFonts w:ascii="宋体" w:hAnsi="宋体"/>
                <w:sz w:val="20"/>
                <w:szCs w:val="20"/>
              </w:rPr>
            </w:pPr>
            <w:r w:rsidRPr="00671191">
              <w:rPr>
                <w:rFonts w:ascii="宋体" w:hAnsi="宋体"/>
                <w:sz w:val="20"/>
                <w:szCs w:val="20"/>
              </w:rPr>
              <w:t>217.4</w:t>
            </w:r>
          </w:p>
        </w:tc>
        <w:tc>
          <w:tcPr>
            <w:tcW w:w="2090" w:type="dxa"/>
            <w:tcBorders>
              <w:top w:val="single" w:sz="4" w:space="0" w:color="auto"/>
              <w:left w:val="single" w:sz="4" w:space="0" w:color="auto"/>
              <w:bottom w:val="single" w:sz="4" w:space="0" w:color="auto"/>
              <w:right w:val="single" w:sz="4" w:space="0" w:color="auto"/>
            </w:tcBorders>
            <w:vAlign w:val="center"/>
          </w:tcPr>
          <w:p w:rsidR="00730C05" w:rsidRPr="00671191" w:rsidRDefault="007F24DF" w:rsidP="00730C05">
            <w:pPr>
              <w:jc w:val="center"/>
              <w:rPr>
                <w:rFonts w:ascii="宋体" w:hAnsi="宋体"/>
                <w:sz w:val="20"/>
                <w:szCs w:val="20"/>
              </w:rPr>
            </w:pPr>
            <w:proofErr w:type="gramStart"/>
            <w:r w:rsidRPr="00671191">
              <w:rPr>
                <w:rFonts w:ascii="宋体" w:hAnsi="宋体" w:hint="eastAsia"/>
                <w:sz w:val="20"/>
                <w:szCs w:val="20"/>
              </w:rPr>
              <w:t>赵英永</w:t>
            </w:r>
            <w:proofErr w:type="gramEnd"/>
          </w:p>
        </w:tc>
        <w:tc>
          <w:tcPr>
            <w:tcW w:w="1980" w:type="dxa"/>
            <w:tcBorders>
              <w:top w:val="single" w:sz="4" w:space="0" w:color="auto"/>
              <w:left w:val="single" w:sz="4" w:space="0" w:color="auto"/>
              <w:bottom w:val="single" w:sz="4" w:space="0" w:color="auto"/>
              <w:right w:val="single" w:sz="4" w:space="0" w:color="auto"/>
            </w:tcBorders>
            <w:vAlign w:val="center"/>
          </w:tcPr>
          <w:p w:rsidR="00730C05" w:rsidRPr="00DF1355" w:rsidRDefault="00730C05" w:rsidP="00730C05">
            <w:pPr>
              <w:jc w:val="center"/>
              <w:rPr>
                <w:sz w:val="20"/>
                <w:szCs w:val="20"/>
              </w:rPr>
            </w:pPr>
          </w:p>
        </w:tc>
      </w:tr>
      <w:tr w:rsidR="00CC33BF" w:rsidRPr="00730C05" w:rsidTr="00486E5F">
        <w:trPr>
          <w:trHeight w:hRule="exact" w:val="625"/>
        </w:trPr>
        <w:tc>
          <w:tcPr>
            <w:tcW w:w="687" w:type="dxa"/>
            <w:tcBorders>
              <w:top w:val="single" w:sz="4" w:space="0" w:color="auto"/>
              <w:left w:val="single" w:sz="4" w:space="0" w:color="auto"/>
              <w:bottom w:val="single" w:sz="4" w:space="0" w:color="auto"/>
              <w:right w:val="single" w:sz="4" w:space="0" w:color="auto"/>
            </w:tcBorders>
            <w:vAlign w:val="center"/>
          </w:tcPr>
          <w:p w:rsidR="00CC33BF" w:rsidRPr="005C3759" w:rsidRDefault="00CC33BF" w:rsidP="004D44FF">
            <w:pPr>
              <w:jc w:val="center"/>
            </w:pPr>
          </w:p>
        </w:tc>
        <w:tc>
          <w:tcPr>
            <w:tcW w:w="1928" w:type="dxa"/>
            <w:tcBorders>
              <w:top w:val="single" w:sz="4" w:space="0" w:color="auto"/>
              <w:left w:val="single" w:sz="4" w:space="0" w:color="auto"/>
              <w:bottom w:val="single" w:sz="4" w:space="0" w:color="auto"/>
              <w:right w:val="single" w:sz="4" w:space="0" w:color="auto"/>
            </w:tcBorders>
            <w:vAlign w:val="center"/>
          </w:tcPr>
          <w:p w:rsidR="00CC33BF" w:rsidRPr="00775496" w:rsidRDefault="00CC33BF" w:rsidP="004D44FF">
            <w:pPr>
              <w:jc w:val="center"/>
              <w:rPr>
                <w:rFonts w:ascii="宋体" w:hAnsi="宋体"/>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rsidR="00CC33BF" w:rsidRPr="00775496" w:rsidRDefault="00CC33BF" w:rsidP="004D44FF">
            <w:pPr>
              <w:jc w:val="center"/>
              <w:rPr>
                <w:rFonts w:ascii="宋体" w:hAnsi="宋体"/>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CC33BF" w:rsidRPr="00775496" w:rsidRDefault="00CC33BF" w:rsidP="004D44FF">
            <w:pPr>
              <w:jc w:val="center"/>
              <w:rPr>
                <w:rFonts w:ascii="宋体" w:hAnsi="宋体"/>
                <w:sz w:val="20"/>
                <w:szCs w:val="20"/>
              </w:rPr>
            </w:pPr>
          </w:p>
        </w:tc>
        <w:tc>
          <w:tcPr>
            <w:tcW w:w="1020" w:type="dxa"/>
            <w:tcBorders>
              <w:top w:val="single" w:sz="4" w:space="0" w:color="auto"/>
              <w:left w:val="single" w:sz="4" w:space="0" w:color="auto"/>
              <w:bottom w:val="single" w:sz="4" w:space="0" w:color="auto"/>
              <w:right w:val="single" w:sz="4" w:space="0" w:color="auto"/>
            </w:tcBorders>
            <w:vAlign w:val="center"/>
          </w:tcPr>
          <w:p w:rsidR="00CC33BF" w:rsidRPr="00775496" w:rsidRDefault="00CC33BF" w:rsidP="004D44FF">
            <w:pPr>
              <w:jc w:val="center"/>
              <w:rPr>
                <w:rFonts w:ascii="宋体" w:hAnsi="宋体"/>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tcPr>
          <w:p w:rsidR="00CC33BF" w:rsidRPr="00775496" w:rsidRDefault="00CC33BF" w:rsidP="004D44FF">
            <w:pPr>
              <w:jc w:val="center"/>
              <w:rPr>
                <w:rFonts w:ascii="宋体" w:hAnsi="宋体"/>
                <w:sz w:val="20"/>
                <w:szCs w:val="20"/>
              </w:rPr>
            </w:pPr>
          </w:p>
        </w:tc>
        <w:tc>
          <w:tcPr>
            <w:tcW w:w="988" w:type="dxa"/>
            <w:tcBorders>
              <w:top w:val="single" w:sz="4" w:space="0" w:color="auto"/>
              <w:left w:val="single" w:sz="4" w:space="0" w:color="auto"/>
              <w:bottom w:val="single" w:sz="4" w:space="0" w:color="auto"/>
              <w:right w:val="single" w:sz="4" w:space="0" w:color="auto"/>
            </w:tcBorders>
            <w:vAlign w:val="center"/>
          </w:tcPr>
          <w:p w:rsidR="00CC33BF" w:rsidRPr="00775496" w:rsidRDefault="00CC33BF" w:rsidP="004D44FF">
            <w:pPr>
              <w:jc w:val="center"/>
              <w:rPr>
                <w:rFonts w:ascii="宋体" w:hAnsi="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C33BF" w:rsidRPr="00775496" w:rsidRDefault="00CC33BF" w:rsidP="004D44FF">
            <w:pPr>
              <w:jc w:val="center"/>
              <w:rPr>
                <w:rFonts w:ascii="宋体" w:hAnsi="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CC33BF" w:rsidRPr="00775496" w:rsidRDefault="00CC33BF" w:rsidP="004D44FF">
            <w:pPr>
              <w:jc w:val="center"/>
              <w:rPr>
                <w:rFonts w:ascii="宋体" w:hAnsi="宋体"/>
                <w:color w:val="000000"/>
                <w:sz w:val="20"/>
                <w:szCs w:val="20"/>
              </w:rPr>
            </w:pPr>
          </w:p>
        </w:tc>
        <w:tc>
          <w:tcPr>
            <w:tcW w:w="2090" w:type="dxa"/>
            <w:tcBorders>
              <w:top w:val="single" w:sz="4" w:space="0" w:color="auto"/>
              <w:left w:val="single" w:sz="4" w:space="0" w:color="auto"/>
              <w:bottom w:val="single" w:sz="4" w:space="0" w:color="auto"/>
              <w:right w:val="single" w:sz="4" w:space="0" w:color="auto"/>
            </w:tcBorders>
            <w:vAlign w:val="center"/>
          </w:tcPr>
          <w:p w:rsidR="00CC33BF" w:rsidRPr="00775496" w:rsidRDefault="00CC33BF" w:rsidP="004D44FF">
            <w:pPr>
              <w:jc w:val="center"/>
              <w:rPr>
                <w:rFonts w:ascii="宋体" w:hAnsi="宋体"/>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CC33BF" w:rsidRPr="00DF1355" w:rsidRDefault="00CC33BF" w:rsidP="00730C05">
            <w:pPr>
              <w:jc w:val="center"/>
              <w:rPr>
                <w:sz w:val="20"/>
                <w:szCs w:val="20"/>
              </w:rPr>
            </w:pPr>
          </w:p>
        </w:tc>
      </w:tr>
    </w:tbl>
    <w:p w:rsidR="008F2D47" w:rsidRDefault="00730C05" w:rsidP="007F24DF">
      <w:pPr>
        <w:ind w:firstLineChars="350" w:firstLine="525"/>
        <w:rPr>
          <w:sz w:val="15"/>
        </w:rPr>
      </w:pPr>
      <w:r w:rsidRPr="00730C05">
        <w:rPr>
          <w:rFonts w:hint="eastAsia"/>
          <w:sz w:val="15"/>
        </w:rPr>
        <w:t>填表说明：</w:t>
      </w:r>
      <w:r w:rsidRPr="00730C05">
        <w:rPr>
          <w:sz w:val="15"/>
        </w:rPr>
        <w:t>1</w:t>
      </w:r>
      <w:r w:rsidRPr="00730C05">
        <w:rPr>
          <w:rFonts w:hint="eastAsia"/>
          <w:sz w:val="15"/>
        </w:rPr>
        <w:t>、总成绩等于初试成绩</w:t>
      </w:r>
      <w:r w:rsidRPr="00730C05">
        <w:rPr>
          <w:rFonts w:hint="eastAsia"/>
          <w:sz w:val="15"/>
        </w:rPr>
        <w:t>*0.9+</w:t>
      </w:r>
      <w:r w:rsidRPr="00730C05">
        <w:rPr>
          <w:rFonts w:hint="eastAsia"/>
          <w:sz w:val="15"/>
        </w:rPr>
        <w:t>复试成绩</w:t>
      </w:r>
      <w:r w:rsidRPr="00730C05">
        <w:rPr>
          <w:sz w:val="15"/>
        </w:rPr>
        <w:t>;</w:t>
      </w:r>
      <w:r w:rsidRPr="00730C05">
        <w:rPr>
          <w:rFonts w:hint="eastAsia"/>
          <w:sz w:val="15"/>
        </w:rPr>
        <w:t xml:space="preserve">  2</w:t>
      </w:r>
      <w:r w:rsidRPr="00730C05">
        <w:rPr>
          <w:rFonts w:hint="eastAsia"/>
          <w:sz w:val="15"/>
        </w:rPr>
        <w:t>．请各招生单位分别按专业填写；</w:t>
      </w:r>
      <w:r w:rsidRPr="00730C05">
        <w:rPr>
          <w:rFonts w:hint="eastAsia"/>
          <w:sz w:val="15"/>
        </w:rPr>
        <w:t>3</w:t>
      </w:r>
      <w:r w:rsidRPr="00730C05">
        <w:rPr>
          <w:rFonts w:hint="eastAsia"/>
          <w:sz w:val="15"/>
        </w:rPr>
        <w:t>、学习方式分为全日制和非全日制；</w:t>
      </w:r>
      <w:r w:rsidRPr="00730C05">
        <w:rPr>
          <w:rFonts w:hint="eastAsia"/>
          <w:sz w:val="15"/>
        </w:rPr>
        <w:t>4</w:t>
      </w:r>
      <w:r w:rsidRPr="00730C05">
        <w:rPr>
          <w:rFonts w:hint="eastAsia"/>
          <w:sz w:val="15"/>
        </w:rPr>
        <w:t>、其中录取类别为定向的考生定向单位不能为空，录取类别为非定向的考生在开学一周内必须将个人档案转入所在院系所；</w:t>
      </w:r>
      <w:r w:rsidRPr="00730C05">
        <w:rPr>
          <w:rFonts w:hint="eastAsia"/>
          <w:sz w:val="15"/>
        </w:rPr>
        <w:t>5</w:t>
      </w:r>
      <w:r w:rsidRPr="00730C05">
        <w:rPr>
          <w:rFonts w:hint="eastAsia"/>
          <w:sz w:val="15"/>
        </w:rPr>
        <w:t>、“少民骨干计划”、“单独考试”的考生只能录取为“定向”；</w:t>
      </w:r>
      <w:r w:rsidRPr="00730C05">
        <w:rPr>
          <w:rFonts w:hint="eastAsia"/>
          <w:sz w:val="15"/>
        </w:rPr>
        <w:t>6</w:t>
      </w:r>
      <w:r w:rsidRPr="00730C05">
        <w:rPr>
          <w:rFonts w:hint="eastAsia"/>
          <w:sz w:val="15"/>
        </w:rPr>
        <w:t>、“储才计划”考生院系在审核资格后将成绩换算成硕士复试成绩，并在备注栏标明。</w:t>
      </w:r>
      <w:r w:rsidRPr="00730C05">
        <w:rPr>
          <w:sz w:val="15"/>
        </w:rPr>
        <w:t xml:space="preserve">         </w:t>
      </w:r>
    </w:p>
    <w:sectPr w:rsidR="008F2D47" w:rsidSect="00CE6F09">
      <w:pgSz w:w="16838" w:h="11906" w:orient="landscape"/>
      <w:pgMar w:top="737" w:right="794" w:bottom="737" w:left="794" w:header="1134"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AD8" w:rsidRDefault="00252AD8" w:rsidP="00CE6F09">
      <w:r>
        <w:separator/>
      </w:r>
    </w:p>
  </w:endnote>
  <w:endnote w:type="continuationSeparator" w:id="0">
    <w:p w:rsidR="00252AD8" w:rsidRDefault="00252AD8" w:rsidP="00CE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AD8" w:rsidRDefault="00252AD8" w:rsidP="00CE6F09">
      <w:r>
        <w:separator/>
      </w:r>
    </w:p>
  </w:footnote>
  <w:footnote w:type="continuationSeparator" w:id="0">
    <w:p w:rsidR="00252AD8" w:rsidRDefault="00252AD8" w:rsidP="00CE6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E3"/>
    <w:rsid w:val="000412B4"/>
    <w:rsid w:val="000577FD"/>
    <w:rsid w:val="000660AB"/>
    <w:rsid w:val="00084646"/>
    <w:rsid w:val="000C6DEE"/>
    <w:rsid w:val="00127044"/>
    <w:rsid w:val="001F149F"/>
    <w:rsid w:val="001F7F4A"/>
    <w:rsid w:val="00227298"/>
    <w:rsid w:val="00252AD8"/>
    <w:rsid w:val="0027451C"/>
    <w:rsid w:val="002F0A49"/>
    <w:rsid w:val="00486E5F"/>
    <w:rsid w:val="004A7E84"/>
    <w:rsid w:val="004D44FF"/>
    <w:rsid w:val="00567AD0"/>
    <w:rsid w:val="00585A60"/>
    <w:rsid w:val="00585DC4"/>
    <w:rsid w:val="005E3E9E"/>
    <w:rsid w:val="00671191"/>
    <w:rsid w:val="00730C05"/>
    <w:rsid w:val="007F24DF"/>
    <w:rsid w:val="008C6F28"/>
    <w:rsid w:val="008F2D47"/>
    <w:rsid w:val="009A6F98"/>
    <w:rsid w:val="00A80BE3"/>
    <w:rsid w:val="00B74107"/>
    <w:rsid w:val="00C34556"/>
    <w:rsid w:val="00C34908"/>
    <w:rsid w:val="00CC33BF"/>
    <w:rsid w:val="00CE6F09"/>
    <w:rsid w:val="00DF1355"/>
    <w:rsid w:val="00F944D2"/>
    <w:rsid w:val="00FD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6F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6F09"/>
    <w:rPr>
      <w:sz w:val="18"/>
      <w:szCs w:val="18"/>
    </w:rPr>
  </w:style>
  <w:style w:type="paragraph" w:styleId="a4">
    <w:name w:val="footer"/>
    <w:basedOn w:val="a"/>
    <w:link w:val="Char0"/>
    <w:uiPriority w:val="99"/>
    <w:unhideWhenUsed/>
    <w:rsid w:val="00CE6F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E6F09"/>
    <w:rPr>
      <w:sz w:val="18"/>
      <w:szCs w:val="18"/>
    </w:rPr>
  </w:style>
  <w:style w:type="paragraph" w:customStyle="1" w:styleId="TableParagraph">
    <w:name w:val="Table Paragraph"/>
    <w:basedOn w:val="a"/>
    <w:uiPriority w:val="1"/>
    <w:qFormat/>
    <w:rsid w:val="00C34556"/>
    <w:pPr>
      <w:jc w:val="left"/>
    </w:pPr>
    <w:rPr>
      <w:rFonts w:asciiTheme="minorHAnsi" w:eastAsiaTheme="minorEastAsia" w:hAnsiTheme="minorHAnsi" w:cstheme="minorBid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6F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6F09"/>
    <w:rPr>
      <w:sz w:val="18"/>
      <w:szCs w:val="18"/>
    </w:rPr>
  </w:style>
  <w:style w:type="paragraph" w:styleId="a4">
    <w:name w:val="footer"/>
    <w:basedOn w:val="a"/>
    <w:link w:val="Char0"/>
    <w:uiPriority w:val="99"/>
    <w:unhideWhenUsed/>
    <w:rsid w:val="00CE6F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E6F09"/>
    <w:rPr>
      <w:sz w:val="18"/>
      <w:szCs w:val="18"/>
    </w:rPr>
  </w:style>
  <w:style w:type="paragraph" w:customStyle="1" w:styleId="TableParagraph">
    <w:name w:val="Table Paragraph"/>
    <w:basedOn w:val="a"/>
    <w:uiPriority w:val="1"/>
    <w:qFormat/>
    <w:rsid w:val="00C34556"/>
    <w:pPr>
      <w:jc w:val="left"/>
    </w:pPr>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5099">
      <w:bodyDiv w:val="1"/>
      <w:marLeft w:val="0"/>
      <w:marRight w:val="0"/>
      <w:marTop w:val="0"/>
      <w:marBottom w:val="0"/>
      <w:divBdr>
        <w:top w:val="none" w:sz="0" w:space="0" w:color="auto"/>
        <w:left w:val="none" w:sz="0" w:space="0" w:color="auto"/>
        <w:bottom w:val="none" w:sz="0" w:space="0" w:color="auto"/>
        <w:right w:val="none" w:sz="0" w:space="0" w:color="auto"/>
      </w:divBdr>
    </w:div>
    <w:div w:id="13376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7F19B-490A-48B0-821A-0B731B09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9</Pages>
  <Words>1201</Words>
  <Characters>6850</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2019-03-28T13:14:00Z</dcterms:created>
  <dcterms:modified xsi:type="dcterms:W3CDTF">2019-04-01T08:43:00Z</dcterms:modified>
</cp:coreProperties>
</file>